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F9800F" w14:textId="5E9886FF" w:rsidR="00C74FA2" w:rsidRDefault="00C74FA2" w:rsidP="00C74FA2">
      <w:pPr>
        <w:pStyle w:val="paragraph"/>
        <w:spacing w:before="0" w:beforeAutospacing="0" w:after="0" w:afterAutospacing="0"/>
        <w:ind w:left="4320" w:firstLine="72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lang w:val="lt-LT"/>
        </w:rPr>
        <w:t>PATVIRTINTA </w:t>
      </w:r>
      <w:r>
        <w:rPr>
          <w:rStyle w:val="eop"/>
        </w:rPr>
        <w:t> </w:t>
      </w:r>
    </w:p>
    <w:p w14:paraId="0CB2A2CF" w14:textId="77777777" w:rsidR="00C74FA2" w:rsidRDefault="00C74FA2" w:rsidP="00C74FA2">
      <w:pPr>
        <w:pStyle w:val="paragraph"/>
        <w:spacing w:before="0" w:beforeAutospacing="0" w:after="0" w:afterAutospacing="0"/>
        <w:ind w:left="4320" w:firstLine="72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lang w:val="lt-LT"/>
        </w:rPr>
        <w:t>Viešųjų pirkimų tarnybos direktoriaus </w:t>
      </w:r>
      <w:r>
        <w:rPr>
          <w:rStyle w:val="eop"/>
        </w:rPr>
        <w:t> </w:t>
      </w:r>
    </w:p>
    <w:p w14:paraId="3C1C8D21" w14:textId="77777777" w:rsidR="00C74FA2" w:rsidRDefault="00C74FA2" w:rsidP="00C74FA2">
      <w:pPr>
        <w:pStyle w:val="paragraph"/>
        <w:spacing w:before="0" w:beforeAutospacing="0" w:after="0" w:afterAutospacing="0"/>
        <w:ind w:left="504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lang w:val="lt-LT"/>
        </w:rPr>
        <w:t>2024 m. gruodžio 30 d. įsakymu Nr. 1S-209 </w:t>
      </w:r>
      <w:r>
        <w:rPr>
          <w:rStyle w:val="eop"/>
        </w:rPr>
        <w:t> </w:t>
      </w:r>
    </w:p>
    <w:p w14:paraId="2E5F1217" w14:textId="77777777" w:rsidR="00C74FA2" w:rsidRDefault="00C74FA2" w:rsidP="00C74FA2">
      <w:pPr>
        <w:pStyle w:val="paragraph"/>
        <w:spacing w:before="0" w:beforeAutospacing="0" w:after="0" w:afterAutospacing="0"/>
        <w:ind w:left="210" w:firstLine="481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  <w:lang w:val="lt-LT"/>
        </w:rPr>
        <w:t>(Viešųjų pirkimų tarnybos direktoriaus</w:t>
      </w:r>
      <w:r>
        <w:rPr>
          <w:rStyle w:val="eop"/>
          <w:color w:val="000000"/>
        </w:rPr>
        <w:t> </w:t>
      </w:r>
    </w:p>
    <w:p w14:paraId="1045D3CD" w14:textId="77777777" w:rsidR="00C74FA2" w:rsidRDefault="00C74FA2" w:rsidP="00C74FA2">
      <w:pPr>
        <w:pStyle w:val="paragraph"/>
        <w:spacing w:before="0" w:beforeAutospacing="0" w:after="0" w:afterAutospacing="0"/>
        <w:ind w:left="504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  <w:lang w:val="lt-LT"/>
        </w:rPr>
        <w:t>2025 m. balandžio 17 d. įsakymo Nr. 1S-52 </w:t>
      </w:r>
      <w:r>
        <w:rPr>
          <w:rStyle w:val="eop"/>
          <w:color w:val="000000"/>
        </w:rPr>
        <w:t> </w:t>
      </w:r>
    </w:p>
    <w:p w14:paraId="61DB11F9" w14:textId="77777777" w:rsidR="00C74FA2" w:rsidRDefault="00C74FA2" w:rsidP="00C74FA2">
      <w:pPr>
        <w:pStyle w:val="paragraph"/>
        <w:spacing w:before="0" w:beforeAutospacing="0" w:after="0" w:afterAutospacing="0"/>
        <w:ind w:left="504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  <w:lang w:val="lt-LT"/>
        </w:rPr>
        <w:t>redakcija)</w:t>
      </w:r>
      <w:r>
        <w:rPr>
          <w:rStyle w:val="eop"/>
          <w:color w:val="000000"/>
        </w:rPr>
        <w:t> </w:t>
      </w:r>
    </w:p>
    <w:p w14:paraId="1623E55B" w14:textId="77777777" w:rsidR="00C74FA2" w:rsidRDefault="00C74FA2">
      <w:pPr>
        <w:tabs>
          <w:tab w:val="left" w:pos="5400"/>
        </w:tabs>
        <w:textAlignment w:val="center"/>
        <w:rPr>
          <w:szCs w:val="24"/>
        </w:rPr>
      </w:pPr>
    </w:p>
    <w:p w14:paraId="405AF235" w14:textId="078BE587" w:rsidR="00027B83" w:rsidRPr="006A6722" w:rsidRDefault="00A720A9" w:rsidP="006A672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szCs w:val="24"/>
        </w:rPr>
      </w:pPr>
      <w:r>
        <w:rPr>
          <w:b/>
          <w:bCs/>
          <w:caps/>
          <w:szCs w:val="24"/>
        </w:rPr>
        <w:t>PREKIŲ</w:t>
      </w:r>
      <w:r w:rsidR="000B0897">
        <w:rPr>
          <w:b/>
          <w:bCs/>
          <w:caps/>
          <w:szCs w:val="24"/>
        </w:rPr>
        <w:t xml:space="preserve"> pirkimo-pardavimo sutarties Specialiosios sąlygos</w:t>
      </w:r>
    </w:p>
    <w:p w14:paraId="7C0AA98D" w14:textId="77777777" w:rsidR="00027B83" w:rsidRDefault="00027B83">
      <w:pPr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2410"/>
        <w:gridCol w:w="2268"/>
        <w:gridCol w:w="2900"/>
      </w:tblGrid>
      <w:tr w:rsidR="00027B83" w14:paraId="06BD45D9" w14:textId="77777777" w:rsidTr="00E42A3A">
        <w:tc>
          <w:tcPr>
            <w:tcW w:w="1980" w:type="dxa"/>
          </w:tcPr>
          <w:p w14:paraId="40177F4F" w14:textId="77777777" w:rsidR="00027B83" w:rsidRDefault="000B089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pavadinimas</w:t>
            </w:r>
          </w:p>
        </w:tc>
        <w:tc>
          <w:tcPr>
            <w:tcW w:w="7578" w:type="dxa"/>
            <w:gridSpan w:val="3"/>
          </w:tcPr>
          <w:p w14:paraId="607BC18E" w14:textId="50E18846" w:rsidR="00027B83" w:rsidRDefault="00271108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_______________________</w:t>
            </w:r>
            <w:r w:rsidR="00FC363D">
              <w:rPr>
                <w:kern w:val="2"/>
                <w:szCs w:val="24"/>
              </w:rPr>
              <w:t xml:space="preserve"> pirkimo-pardavimo sutartis</w:t>
            </w:r>
          </w:p>
        </w:tc>
      </w:tr>
      <w:tr w:rsidR="00027B83" w14:paraId="2F08ABA7" w14:textId="77777777" w:rsidTr="00E42A3A">
        <w:tc>
          <w:tcPr>
            <w:tcW w:w="1980" w:type="dxa"/>
          </w:tcPr>
          <w:p w14:paraId="262D4078" w14:textId="77777777" w:rsidR="00027B83" w:rsidRDefault="000B089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data</w:t>
            </w:r>
          </w:p>
        </w:tc>
        <w:tc>
          <w:tcPr>
            <w:tcW w:w="2410" w:type="dxa"/>
          </w:tcPr>
          <w:p w14:paraId="310EFCA2" w14:textId="0EE6B774" w:rsidR="00027B83" w:rsidRDefault="00027B83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2268" w:type="dxa"/>
          </w:tcPr>
          <w:p w14:paraId="26FE9FCE" w14:textId="77777777" w:rsidR="00027B83" w:rsidRDefault="000B089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numeris</w:t>
            </w:r>
          </w:p>
        </w:tc>
        <w:tc>
          <w:tcPr>
            <w:tcW w:w="2900" w:type="dxa"/>
          </w:tcPr>
          <w:p w14:paraId="11456A38" w14:textId="273EBECB" w:rsidR="00027B83" w:rsidRDefault="00027B83">
            <w:pPr>
              <w:jc w:val="both"/>
              <w:rPr>
                <w:kern w:val="2"/>
                <w:szCs w:val="24"/>
              </w:rPr>
            </w:pPr>
          </w:p>
        </w:tc>
      </w:tr>
    </w:tbl>
    <w:p w14:paraId="7AAE002E" w14:textId="77777777" w:rsidR="00027B83" w:rsidRDefault="00027B83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027B83" w14:paraId="2A8CDD09" w14:textId="77777777" w:rsidTr="00AC0E27">
        <w:tc>
          <w:tcPr>
            <w:tcW w:w="9558" w:type="dxa"/>
            <w:gridSpan w:val="3"/>
          </w:tcPr>
          <w:p w14:paraId="0049CEBD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 SUTARTIES ŠALYS</w:t>
            </w:r>
          </w:p>
        </w:tc>
      </w:tr>
      <w:tr w:rsidR="00655945" w14:paraId="7A216576" w14:textId="77777777" w:rsidTr="00AC0E27">
        <w:tc>
          <w:tcPr>
            <w:tcW w:w="2808" w:type="dxa"/>
            <w:vMerge w:val="restart"/>
          </w:tcPr>
          <w:p w14:paraId="79087AD5" w14:textId="77777777" w:rsidR="00655945" w:rsidRDefault="00655945" w:rsidP="00655945">
            <w:pPr>
              <w:jc w:val="center"/>
              <w:rPr>
                <w:b/>
                <w:kern w:val="2"/>
                <w:szCs w:val="24"/>
              </w:rPr>
            </w:pPr>
          </w:p>
          <w:p w14:paraId="555D406D" w14:textId="77777777" w:rsidR="00655945" w:rsidRDefault="00655945" w:rsidP="00655945">
            <w:pPr>
              <w:jc w:val="center"/>
              <w:rPr>
                <w:b/>
                <w:kern w:val="2"/>
                <w:szCs w:val="24"/>
              </w:rPr>
            </w:pPr>
          </w:p>
          <w:p w14:paraId="757D89F5" w14:textId="77777777" w:rsidR="00655945" w:rsidRDefault="00655945" w:rsidP="00655945">
            <w:pPr>
              <w:jc w:val="center"/>
              <w:rPr>
                <w:b/>
                <w:kern w:val="2"/>
                <w:szCs w:val="24"/>
              </w:rPr>
            </w:pPr>
          </w:p>
          <w:p w14:paraId="6C227F93" w14:textId="77777777" w:rsidR="00655945" w:rsidRDefault="00655945" w:rsidP="00655945">
            <w:pPr>
              <w:rPr>
                <w:b/>
                <w:kern w:val="2"/>
                <w:szCs w:val="24"/>
              </w:rPr>
            </w:pPr>
          </w:p>
          <w:p w14:paraId="0285291C" w14:textId="77777777" w:rsidR="00655945" w:rsidRDefault="00655945" w:rsidP="00655945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1.1. Pirkėjas</w:t>
            </w:r>
          </w:p>
        </w:tc>
        <w:tc>
          <w:tcPr>
            <w:tcW w:w="3240" w:type="dxa"/>
          </w:tcPr>
          <w:p w14:paraId="4986D0A4" w14:textId="77777777" w:rsidR="00655945" w:rsidRDefault="00655945" w:rsidP="0065594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</w:tcPr>
          <w:p w14:paraId="53FF09A2" w14:textId="6E0AB59E" w:rsidR="00655945" w:rsidRDefault="00655945" w:rsidP="00655945">
            <w:pPr>
              <w:jc w:val="center"/>
              <w:rPr>
                <w:kern w:val="2"/>
                <w:szCs w:val="24"/>
              </w:rPr>
            </w:pPr>
            <w:r>
              <w:t>VšĮ Kauno kolegija</w:t>
            </w:r>
          </w:p>
        </w:tc>
      </w:tr>
      <w:tr w:rsidR="00655945" w14:paraId="46894EEE" w14:textId="77777777" w:rsidTr="00AC0E27">
        <w:tc>
          <w:tcPr>
            <w:tcW w:w="2808" w:type="dxa"/>
            <w:vMerge/>
          </w:tcPr>
          <w:p w14:paraId="6E3E695C" w14:textId="77777777" w:rsidR="00655945" w:rsidRDefault="00655945" w:rsidP="00655945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B5CD43F" w14:textId="77777777" w:rsidR="00655945" w:rsidRDefault="00655945" w:rsidP="0065594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</w:tcPr>
          <w:p w14:paraId="63476F65" w14:textId="2BE65101" w:rsidR="00655945" w:rsidRDefault="00655945" w:rsidP="00655945">
            <w:pPr>
              <w:jc w:val="center"/>
              <w:rPr>
                <w:kern w:val="2"/>
                <w:szCs w:val="24"/>
              </w:rPr>
            </w:pPr>
            <w:r>
              <w:t>111965284</w:t>
            </w:r>
          </w:p>
        </w:tc>
      </w:tr>
      <w:tr w:rsidR="00655945" w14:paraId="356739C7" w14:textId="77777777" w:rsidTr="00AC0E27">
        <w:tc>
          <w:tcPr>
            <w:tcW w:w="2808" w:type="dxa"/>
            <w:vMerge/>
          </w:tcPr>
          <w:p w14:paraId="1CA5E71D" w14:textId="77777777" w:rsidR="00655945" w:rsidRDefault="00655945" w:rsidP="00655945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23A01788" w14:textId="77777777" w:rsidR="00655945" w:rsidRDefault="00655945" w:rsidP="0065594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</w:tcPr>
          <w:p w14:paraId="4FB387A2" w14:textId="3DBE6EB4" w:rsidR="00655945" w:rsidRDefault="00655945" w:rsidP="00655945">
            <w:pPr>
              <w:jc w:val="center"/>
              <w:rPr>
                <w:kern w:val="2"/>
                <w:szCs w:val="24"/>
              </w:rPr>
            </w:pPr>
            <w:r>
              <w:t>Pramonės pr. 20, Kaunas</w:t>
            </w:r>
          </w:p>
        </w:tc>
      </w:tr>
      <w:tr w:rsidR="00655945" w14:paraId="00E15A94" w14:textId="77777777" w:rsidTr="00AC0E27">
        <w:tc>
          <w:tcPr>
            <w:tcW w:w="2808" w:type="dxa"/>
            <w:vMerge/>
          </w:tcPr>
          <w:p w14:paraId="54205EA9" w14:textId="77777777" w:rsidR="00655945" w:rsidRDefault="00655945" w:rsidP="00655945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78DC4B4A" w14:textId="77777777" w:rsidR="00655945" w:rsidRDefault="00655945" w:rsidP="0065594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</w:tcPr>
          <w:p w14:paraId="3641442E" w14:textId="4DA9B2FA" w:rsidR="00655945" w:rsidRDefault="00655945" w:rsidP="00655945">
            <w:pPr>
              <w:jc w:val="center"/>
              <w:rPr>
                <w:kern w:val="2"/>
                <w:szCs w:val="24"/>
              </w:rPr>
            </w:pPr>
            <w:r>
              <w:t>LT119652811</w:t>
            </w:r>
          </w:p>
        </w:tc>
      </w:tr>
      <w:tr w:rsidR="00655945" w14:paraId="164424F3" w14:textId="77777777" w:rsidTr="00AC0E27">
        <w:tc>
          <w:tcPr>
            <w:tcW w:w="2808" w:type="dxa"/>
            <w:vMerge/>
          </w:tcPr>
          <w:p w14:paraId="605C8647" w14:textId="77777777" w:rsidR="00655945" w:rsidRDefault="00655945" w:rsidP="00655945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8983992" w14:textId="77777777" w:rsidR="00655945" w:rsidRDefault="00655945" w:rsidP="0065594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</w:tcPr>
          <w:p w14:paraId="62E56AEE" w14:textId="0243F485" w:rsidR="00655945" w:rsidRDefault="00655945" w:rsidP="00655945">
            <w:pPr>
              <w:jc w:val="center"/>
              <w:rPr>
                <w:kern w:val="2"/>
                <w:szCs w:val="24"/>
              </w:rPr>
            </w:pPr>
            <w:r>
              <w:t>LT287300010002229776</w:t>
            </w:r>
          </w:p>
        </w:tc>
      </w:tr>
      <w:tr w:rsidR="00655945" w14:paraId="6B7E848E" w14:textId="77777777" w:rsidTr="00AC0E27">
        <w:tc>
          <w:tcPr>
            <w:tcW w:w="2808" w:type="dxa"/>
            <w:vMerge/>
          </w:tcPr>
          <w:p w14:paraId="4F4A34C0" w14:textId="77777777" w:rsidR="00655945" w:rsidRDefault="00655945" w:rsidP="00655945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CD6859C" w14:textId="77777777" w:rsidR="00655945" w:rsidRDefault="00655945" w:rsidP="0065594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</w:tcPr>
          <w:p w14:paraId="7CD0A608" w14:textId="040841AD" w:rsidR="00655945" w:rsidRDefault="00655945" w:rsidP="00655945">
            <w:pPr>
              <w:jc w:val="center"/>
              <w:rPr>
                <w:kern w:val="2"/>
                <w:szCs w:val="24"/>
              </w:rPr>
            </w:pPr>
            <w:r>
              <w:t>AB Swedbank</w:t>
            </w:r>
          </w:p>
        </w:tc>
      </w:tr>
      <w:tr w:rsidR="00655945" w14:paraId="3C8A477F" w14:textId="77777777" w:rsidTr="00AC0E27">
        <w:tc>
          <w:tcPr>
            <w:tcW w:w="2808" w:type="dxa"/>
            <w:vMerge/>
          </w:tcPr>
          <w:p w14:paraId="6FB01AF8" w14:textId="77777777" w:rsidR="00655945" w:rsidRDefault="00655945" w:rsidP="00655945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2077EC6" w14:textId="77777777" w:rsidR="00655945" w:rsidRDefault="00655945" w:rsidP="0065594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</w:tcPr>
          <w:p w14:paraId="04975451" w14:textId="4BCC3588" w:rsidR="00655945" w:rsidRDefault="00655945" w:rsidP="00655945">
            <w:pPr>
              <w:jc w:val="center"/>
              <w:rPr>
                <w:kern w:val="2"/>
                <w:szCs w:val="24"/>
              </w:rPr>
            </w:pPr>
            <w:r>
              <w:t>0-37-352324</w:t>
            </w:r>
          </w:p>
        </w:tc>
      </w:tr>
      <w:tr w:rsidR="00655945" w14:paraId="7B8191B7" w14:textId="77777777" w:rsidTr="00AC0E27">
        <w:tc>
          <w:tcPr>
            <w:tcW w:w="2808" w:type="dxa"/>
            <w:vMerge/>
          </w:tcPr>
          <w:p w14:paraId="1FE5A316" w14:textId="77777777" w:rsidR="00655945" w:rsidRDefault="00655945" w:rsidP="00655945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47AE5590" w14:textId="77777777" w:rsidR="00655945" w:rsidRDefault="00655945" w:rsidP="0065594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</w:tcPr>
          <w:p w14:paraId="06155599" w14:textId="742E8F44" w:rsidR="00655945" w:rsidRDefault="00655945" w:rsidP="00655945">
            <w:pPr>
              <w:jc w:val="center"/>
              <w:rPr>
                <w:kern w:val="2"/>
                <w:szCs w:val="24"/>
              </w:rPr>
            </w:pPr>
            <w:hyperlink r:id="rId11">
              <w:r>
                <w:rPr>
                  <w:color w:val="0563C1"/>
                  <w:u w:val="single"/>
                </w:rPr>
                <w:t>info@kaunokolegija.lt</w:t>
              </w:r>
            </w:hyperlink>
            <w:r>
              <w:t xml:space="preserve"> </w:t>
            </w:r>
          </w:p>
        </w:tc>
      </w:tr>
      <w:tr w:rsidR="00655945" w14:paraId="1959C3F5" w14:textId="77777777" w:rsidTr="00AC0E27">
        <w:tc>
          <w:tcPr>
            <w:tcW w:w="2808" w:type="dxa"/>
            <w:vMerge/>
          </w:tcPr>
          <w:p w14:paraId="34C01018" w14:textId="77777777" w:rsidR="00655945" w:rsidRDefault="00655945" w:rsidP="00655945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473630E0" w14:textId="77777777" w:rsidR="00655945" w:rsidRDefault="00655945" w:rsidP="0065594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</w:tcPr>
          <w:p w14:paraId="04FDD825" w14:textId="393B11B3" w:rsidR="00655945" w:rsidRDefault="00655945" w:rsidP="00655945">
            <w:pPr>
              <w:jc w:val="center"/>
              <w:rPr>
                <w:kern w:val="2"/>
                <w:szCs w:val="24"/>
              </w:rPr>
            </w:pPr>
            <w:r>
              <w:t>Direktorius dr. Andrius Brusokas</w:t>
            </w:r>
          </w:p>
        </w:tc>
      </w:tr>
      <w:tr w:rsidR="00655945" w14:paraId="475D93E9" w14:textId="77777777" w:rsidTr="00AC0E27">
        <w:tc>
          <w:tcPr>
            <w:tcW w:w="2808" w:type="dxa"/>
            <w:vMerge/>
          </w:tcPr>
          <w:p w14:paraId="23BF508B" w14:textId="77777777" w:rsidR="00655945" w:rsidRDefault="00655945" w:rsidP="00655945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7D81A35C" w14:textId="77777777" w:rsidR="00655945" w:rsidRDefault="00655945" w:rsidP="0065594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</w:tcPr>
          <w:p w14:paraId="7164E978" w14:textId="2A22CC62" w:rsidR="00655945" w:rsidRDefault="00655945" w:rsidP="00655945">
            <w:pPr>
              <w:jc w:val="center"/>
              <w:rPr>
                <w:kern w:val="2"/>
                <w:szCs w:val="24"/>
              </w:rPr>
            </w:pPr>
            <w:r>
              <w:t>Kauno kolegijos statutas</w:t>
            </w:r>
          </w:p>
        </w:tc>
      </w:tr>
      <w:tr w:rsidR="00655945" w14:paraId="208DA5AB" w14:textId="77777777" w:rsidTr="00AC0E27">
        <w:tc>
          <w:tcPr>
            <w:tcW w:w="2808" w:type="dxa"/>
            <w:vMerge w:val="restart"/>
          </w:tcPr>
          <w:p w14:paraId="6C001A19" w14:textId="77777777" w:rsidR="00655945" w:rsidRDefault="00655945" w:rsidP="00655945">
            <w:pPr>
              <w:rPr>
                <w:b/>
                <w:kern w:val="2"/>
                <w:szCs w:val="24"/>
              </w:rPr>
            </w:pPr>
          </w:p>
          <w:p w14:paraId="5AF623B9" w14:textId="77777777" w:rsidR="00655945" w:rsidRDefault="00655945" w:rsidP="00655945">
            <w:pPr>
              <w:rPr>
                <w:b/>
                <w:kern w:val="2"/>
                <w:szCs w:val="24"/>
              </w:rPr>
            </w:pPr>
          </w:p>
          <w:p w14:paraId="2FC546C0" w14:textId="77777777" w:rsidR="00655945" w:rsidRDefault="00655945" w:rsidP="00655945">
            <w:pPr>
              <w:rPr>
                <w:b/>
                <w:kern w:val="2"/>
                <w:szCs w:val="24"/>
              </w:rPr>
            </w:pPr>
          </w:p>
          <w:p w14:paraId="3E3805B9" w14:textId="77777777" w:rsidR="00655945" w:rsidRDefault="00655945" w:rsidP="00655945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1.2. Tiekėjas</w:t>
            </w:r>
          </w:p>
          <w:p w14:paraId="0640591C" w14:textId="77777777" w:rsidR="00655945" w:rsidRDefault="00655945" w:rsidP="00655945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(jei Tiekėjas yra fizinis asmuo, skiltys atitinkamai pakoreguojamos.</w:t>
            </w:r>
          </w:p>
          <w:p w14:paraId="450B9242" w14:textId="44F397DA" w:rsidR="00655945" w:rsidRPr="00EF6EAB" w:rsidRDefault="00655945" w:rsidP="00655945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Jei Tiekėjas yra tiekėjų grupė, skiltys pildomos įterpiant kiekvieno grupės nario informaciją)</w:t>
            </w:r>
          </w:p>
        </w:tc>
        <w:tc>
          <w:tcPr>
            <w:tcW w:w="3240" w:type="dxa"/>
          </w:tcPr>
          <w:p w14:paraId="67F6D24E" w14:textId="77777777" w:rsidR="00655945" w:rsidRDefault="00655945" w:rsidP="0065594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</w:tcPr>
          <w:p w14:paraId="02EEDC7F" w14:textId="7BF84002" w:rsidR="00655945" w:rsidRDefault="00655945" w:rsidP="00655945">
            <w:pPr>
              <w:jc w:val="center"/>
              <w:rPr>
                <w:kern w:val="2"/>
                <w:szCs w:val="24"/>
              </w:rPr>
            </w:pPr>
          </w:p>
        </w:tc>
      </w:tr>
      <w:tr w:rsidR="00655945" w14:paraId="3EAB2D74" w14:textId="77777777" w:rsidTr="00AC0E27">
        <w:tc>
          <w:tcPr>
            <w:tcW w:w="2808" w:type="dxa"/>
            <w:vMerge/>
          </w:tcPr>
          <w:p w14:paraId="75194712" w14:textId="77777777" w:rsidR="00655945" w:rsidRDefault="00655945" w:rsidP="00655945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5C865FD" w14:textId="77777777" w:rsidR="00655945" w:rsidRDefault="00655945" w:rsidP="0065594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</w:tcPr>
          <w:p w14:paraId="53FD7CD7" w14:textId="7DBC8F40" w:rsidR="00655945" w:rsidRDefault="00655945" w:rsidP="00655945">
            <w:pPr>
              <w:jc w:val="center"/>
              <w:rPr>
                <w:kern w:val="2"/>
                <w:szCs w:val="24"/>
              </w:rPr>
            </w:pPr>
          </w:p>
        </w:tc>
      </w:tr>
      <w:tr w:rsidR="00655945" w14:paraId="666244A6" w14:textId="77777777" w:rsidTr="00AC0E27">
        <w:tc>
          <w:tcPr>
            <w:tcW w:w="2808" w:type="dxa"/>
            <w:vMerge/>
          </w:tcPr>
          <w:p w14:paraId="47FBA3D1" w14:textId="77777777" w:rsidR="00655945" w:rsidRDefault="00655945" w:rsidP="00655945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BC85940" w14:textId="77777777" w:rsidR="00655945" w:rsidRDefault="00655945" w:rsidP="0065594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</w:tcPr>
          <w:p w14:paraId="7014BB4C" w14:textId="45D07446" w:rsidR="00655945" w:rsidRDefault="00655945" w:rsidP="00EF6EAB">
            <w:pPr>
              <w:jc w:val="center"/>
              <w:rPr>
                <w:kern w:val="2"/>
                <w:szCs w:val="24"/>
              </w:rPr>
            </w:pPr>
          </w:p>
        </w:tc>
      </w:tr>
      <w:tr w:rsidR="00655945" w14:paraId="29C53A2D" w14:textId="77777777" w:rsidTr="00AC0E27">
        <w:tc>
          <w:tcPr>
            <w:tcW w:w="2808" w:type="dxa"/>
            <w:vMerge/>
          </w:tcPr>
          <w:p w14:paraId="62F07FD3" w14:textId="77777777" w:rsidR="00655945" w:rsidRDefault="00655945" w:rsidP="00655945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F64B498" w14:textId="77777777" w:rsidR="00655945" w:rsidRDefault="00655945" w:rsidP="0065594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</w:tcPr>
          <w:p w14:paraId="1570F720" w14:textId="69097C2A" w:rsidR="00655945" w:rsidRDefault="00655945" w:rsidP="00655945">
            <w:pPr>
              <w:jc w:val="center"/>
              <w:rPr>
                <w:kern w:val="2"/>
                <w:szCs w:val="24"/>
              </w:rPr>
            </w:pPr>
          </w:p>
        </w:tc>
      </w:tr>
      <w:tr w:rsidR="00655945" w14:paraId="5B9A0B4B" w14:textId="77777777" w:rsidTr="00AC0E27">
        <w:tc>
          <w:tcPr>
            <w:tcW w:w="2808" w:type="dxa"/>
            <w:vMerge/>
          </w:tcPr>
          <w:p w14:paraId="0E55A8FE" w14:textId="77777777" w:rsidR="00655945" w:rsidRDefault="00655945" w:rsidP="00655945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740C72F" w14:textId="77777777" w:rsidR="00655945" w:rsidRDefault="00655945" w:rsidP="0065594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</w:tcPr>
          <w:p w14:paraId="5B25FE4F" w14:textId="2BED5630" w:rsidR="00655945" w:rsidRDefault="00655945" w:rsidP="00655945">
            <w:pPr>
              <w:jc w:val="center"/>
              <w:rPr>
                <w:kern w:val="2"/>
                <w:szCs w:val="24"/>
              </w:rPr>
            </w:pPr>
          </w:p>
        </w:tc>
      </w:tr>
      <w:tr w:rsidR="00655945" w14:paraId="0D812494" w14:textId="77777777" w:rsidTr="00AC0E27">
        <w:tc>
          <w:tcPr>
            <w:tcW w:w="2808" w:type="dxa"/>
            <w:vMerge/>
          </w:tcPr>
          <w:p w14:paraId="3FB019FB" w14:textId="77777777" w:rsidR="00655945" w:rsidRDefault="00655945" w:rsidP="00655945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1E194F0" w14:textId="77777777" w:rsidR="00655945" w:rsidRDefault="00655945" w:rsidP="0065594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</w:tcPr>
          <w:p w14:paraId="261BA477" w14:textId="4B103DBD" w:rsidR="00655945" w:rsidRDefault="00655945" w:rsidP="00655945">
            <w:pPr>
              <w:jc w:val="center"/>
              <w:rPr>
                <w:kern w:val="2"/>
                <w:szCs w:val="24"/>
              </w:rPr>
            </w:pPr>
          </w:p>
        </w:tc>
      </w:tr>
      <w:tr w:rsidR="00655945" w14:paraId="3A61E74A" w14:textId="77777777" w:rsidTr="00AC0E27">
        <w:tc>
          <w:tcPr>
            <w:tcW w:w="2808" w:type="dxa"/>
            <w:vMerge/>
          </w:tcPr>
          <w:p w14:paraId="2E64EFD9" w14:textId="77777777" w:rsidR="00655945" w:rsidRDefault="00655945" w:rsidP="00655945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1522681" w14:textId="77777777" w:rsidR="00655945" w:rsidRDefault="00655945" w:rsidP="0065594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</w:tcPr>
          <w:p w14:paraId="779C186C" w14:textId="491D4E61" w:rsidR="00655945" w:rsidRDefault="00655945" w:rsidP="00655945">
            <w:pPr>
              <w:jc w:val="center"/>
              <w:rPr>
                <w:kern w:val="2"/>
                <w:szCs w:val="24"/>
              </w:rPr>
            </w:pPr>
          </w:p>
        </w:tc>
      </w:tr>
      <w:tr w:rsidR="00655945" w14:paraId="4A6AF2AD" w14:textId="77777777" w:rsidTr="00AC0E27">
        <w:tc>
          <w:tcPr>
            <w:tcW w:w="2808" w:type="dxa"/>
            <w:vMerge/>
          </w:tcPr>
          <w:p w14:paraId="58F2C5B1" w14:textId="77777777" w:rsidR="00655945" w:rsidRDefault="00655945" w:rsidP="00655945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496FFE6" w14:textId="77777777" w:rsidR="00655945" w:rsidRDefault="00655945" w:rsidP="0065594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</w:tcPr>
          <w:p w14:paraId="5FE40A45" w14:textId="0454CD76" w:rsidR="00655945" w:rsidRDefault="00655945" w:rsidP="00655945">
            <w:pPr>
              <w:jc w:val="center"/>
              <w:rPr>
                <w:kern w:val="2"/>
                <w:szCs w:val="24"/>
              </w:rPr>
            </w:pPr>
          </w:p>
        </w:tc>
      </w:tr>
      <w:tr w:rsidR="00655945" w14:paraId="67CA8A8E" w14:textId="77777777" w:rsidTr="00AC0E27">
        <w:tc>
          <w:tcPr>
            <w:tcW w:w="2808" w:type="dxa"/>
            <w:vMerge/>
          </w:tcPr>
          <w:p w14:paraId="03ECA91F" w14:textId="77777777" w:rsidR="00655945" w:rsidRDefault="00655945" w:rsidP="00655945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920CEAC" w14:textId="77777777" w:rsidR="00655945" w:rsidRDefault="00655945" w:rsidP="0065594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</w:tcPr>
          <w:p w14:paraId="6AA5701A" w14:textId="445AE2C3" w:rsidR="00655945" w:rsidRDefault="00655945" w:rsidP="00655945">
            <w:pPr>
              <w:jc w:val="center"/>
              <w:rPr>
                <w:kern w:val="2"/>
                <w:szCs w:val="24"/>
              </w:rPr>
            </w:pPr>
          </w:p>
        </w:tc>
      </w:tr>
      <w:tr w:rsidR="00655945" w14:paraId="21B1C29D" w14:textId="77777777" w:rsidTr="00AC0E27">
        <w:tc>
          <w:tcPr>
            <w:tcW w:w="2808" w:type="dxa"/>
            <w:vMerge/>
          </w:tcPr>
          <w:p w14:paraId="6032661D" w14:textId="77777777" w:rsidR="00655945" w:rsidRDefault="00655945" w:rsidP="00655945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8846265" w14:textId="77777777" w:rsidR="00655945" w:rsidRDefault="00655945" w:rsidP="0065594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</w:tcPr>
          <w:p w14:paraId="59BF79D5" w14:textId="6DBA23D6" w:rsidR="00655945" w:rsidRDefault="00655945" w:rsidP="00655945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3B83B988" w14:textId="77777777" w:rsidR="00027B83" w:rsidRDefault="00027B83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8"/>
        <w:gridCol w:w="36"/>
        <w:gridCol w:w="2130"/>
        <w:gridCol w:w="4311"/>
      </w:tblGrid>
      <w:tr w:rsidR="00027B83" w14:paraId="65ACB567" w14:textId="77777777" w:rsidTr="00AC0E27">
        <w:trPr>
          <w:trHeight w:val="300"/>
        </w:trPr>
        <w:tc>
          <w:tcPr>
            <w:tcW w:w="9535" w:type="dxa"/>
            <w:gridSpan w:val="4"/>
          </w:tcPr>
          <w:p w14:paraId="47716E99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2. ATSAKINGI ASMENYS</w:t>
            </w:r>
          </w:p>
        </w:tc>
      </w:tr>
      <w:tr w:rsidR="00027B83" w14:paraId="15A7C904" w14:textId="77777777" w:rsidTr="00AC0E27">
        <w:trPr>
          <w:trHeight w:val="300"/>
        </w:trPr>
        <w:tc>
          <w:tcPr>
            <w:tcW w:w="3094" w:type="dxa"/>
            <w:gridSpan w:val="2"/>
          </w:tcPr>
          <w:p w14:paraId="2DB817BF" w14:textId="36192891" w:rsidR="00027B83" w:rsidRDefault="000B0897" w:rsidP="00AC0E2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2.1. </w:t>
            </w:r>
            <w:r w:rsidR="00A720A9">
              <w:rPr>
                <w:b/>
                <w:bCs/>
                <w:kern w:val="2"/>
                <w:szCs w:val="24"/>
              </w:rPr>
              <w:t xml:space="preserve">Pirkėjo kontaktiniai asmenys, atsakingi už Sutarties vykdymą, Prekių priėmimą, Sąskaitų per informacinę sistemą SABIS priėmimą </w:t>
            </w:r>
          </w:p>
        </w:tc>
        <w:tc>
          <w:tcPr>
            <w:tcW w:w="6441" w:type="dxa"/>
            <w:gridSpan w:val="2"/>
          </w:tcPr>
          <w:p w14:paraId="0A73C060" w14:textId="13A106F0" w:rsidR="00655945" w:rsidRDefault="00D518AC" w:rsidP="00AC0E27">
            <w:pPr>
              <w:jc w:val="both"/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Pareigos, vardas, pavardė, el. paštas, tel. Nr.</w:t>
            </w:r>
          </w:p>
        </w:tc>
      </w:tr>
      <w:tr w:rsidR="00027B83" w14:paraId="7B08F743" w14:textId="77777777" w:rsidTr="00AC0E27">
        <w:trPr>
          <w:trHeight w:val="300"/>
        </w:trPr>
        <w:tc>
          <w:tcPr>
            <w:tcW w:w="3094" w:type="dxa"/>
            <w:gridSpan w:val="2"/>
          </w:tcPr>
          <w:p w14:paraId="60D76363" w14:textId="77777777" w:rsidR="00027B83" w:rsidRDefault="000B0897" w:rsidP="00AC0E2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2.2. Tiekėjo kontaktiniai asmenys, atsakingi už Sutarties vykdymą</w:t>
            </w:r>
          </w:p>
        </w:tc>
        <w:tc>
          <w:tcPr>
            <w:tcW w:w="6441" w:type="dxa"/>
            <w:gridSpan w:val="2"/>
          </w:tcPr>
          <w:p w14:paraId="420CAB00" w14:textId="5FE2D31A" w:rsidR="00027B83" w:rsidRDefault="00D518AC" w:rsidP="00EF6EAB">
            <w:pPr>
              <w:jc w:val="both"/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Pareigos, vardas, pavardė, el. paštas, tel. Nr.</w:t>
            </w:r>
          </w:p>
        </w:tc>
      </w:tr>
      <w:tr w:rsidR="00027B83" w14:paraId="5F38F90D" w14:textId="77777777" w:rsidTr="00AC0E27">
        <w:trPr>
          <w:trHeight w:val="300"/>
        </w:trPr>
        <w:tc>
          <w:tcPr>
            <w:tcW w:w="9535" w:type="dxa"/>
            <w:gridSpan w:val="4"/>
          </w:tcPr>
          <w:p w14:paraId="2202C47F" w14:textId="77777777" w:rsidR="00027B83" w:rsidRDefault="000B0897" w:rsidP="00AC0E2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 SUTARTIES DALYKAS</w:t>
            </w:r>
          </w:p>
        </w:tc>
      </w:tr>
      <w:tr w:rsidR="00027B83" w14:paraId="0382195F" w14:textId="77777777" w:rsidTr="00AC0E27">
        <w:trPr>
          <w:trHeight w:val="300"/>
        </w:trPr>
        <w:tc>
          <w:tcPr>
            <w:tcW w:w="3094" w:type="dxa"/>
            <w:gridSpan w:val="2"/>
          </w:tcPr>
          <w:p w14:paraId="27B75B6A" w14:textId="77777777" w:rsidR="00027B83" w:rsidRDefault="000B0897" w:rsidP="00AC0E2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3.1. Sutarties dalykas</w:t>
            </w:r>
          </w:p>
        </w:tc>
        <w:tc>
          <w:tcPr>
            <w:tcW w:w="6441" w:type="dxa"/>
            <w:gridSpan w:val="2"/>
          </w:tcPr>
          <w:p w14:paraId="5282AE81" w14:textId="717F6A3B" w:rsidR="00A720A9" w:rsidRDefault="00A720A9" w:rsidP="00A720A9">
            <w:pPr>
              <w:rPr>
                <w:bCs/>
                <w:iCs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Tiekėjas įsipareigoja Sutartyje numatytomis sąlygomis perduoti Pirkėjui Prekes </w:t>
            </w:r>
            <w:r w:rsidR="00271108">
              <w:rPr>
                <w:i/>
                <w:kern w:val="2"/>
                <w:szCs w:val="24"/>
              </w:rPr>
              <w:t>____________</w:t>
            </w:r>
            <w:r>
              <w:rPr>
                <w:bCs/>
                <w:i/>
                <w:iCs/>
                <w:kern w:val="2"/>
                <w:szCs w:val="24"/>
              </w:rPr>
              <w:t xml:space="preserve"> </w:t>
            </w:r>
            <w:r>
              <w:rPr>
                <w:bCs/>
                <w:iCs/>
                <w:kern w:val="2"/>
                <w:szCs w:val="24"/>
              </w:rPr>
              <w:t xml:space="preserve">(toliau – Prekės). </w:t>
            </w:r>
          </w:p>
          <w:p w14:paraId="27730B38" w14:textId="7A6D69A5" w:rsidR="00027B83" w:rsidRDefault="00A720A9" w:rsidP="00A720A9">
            <w:pPr>
              <w:jc w:val="both"/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Išsamus Prekių aprašymas ir kiti reikalavimai tiekiamoms Prekėms nustatyti Sutarties priede Nr. 1 „Techninė specifikacija“ </w:t>
            </w:r>
            <w:r>
              <w:rPr>
                <w:color w:val="000000"/>
                <w:kern w:val="2"/>
                <w:szCs w:val="24"/>
              </w:rPr>
              <w:lastRenderedPageBreak/>
              <w:t>(toliau – Techninė specifikacija) ir Sutarties priede Nr. 2 „Tiekėjo pasiūlymo forma“.</w:t>
            </w:r>
          </w:p>
        </w:tc>
      </w:tr>
      <w:tr w:rsidR="00027B83" w14:paraId="20C46499" w14:textId="77777777" w:rsidTr="00AC0E27">
        <w:trPr>
          <w:trHeight w:val="300"/>
        </w:trPr>
        <w:tc>
          <w:tcPr>
            <w:tcW w:w="3094" w:type="dxa"/>
            <w:gridSpan w:val="2"/>
          </w:tcPr>
          <w:p w14:paraId="31140391" w14:textId="77777777" w:rsidR="00027B83" w:rsidRDefault="000B0897" w:rsidP="00AC0E2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3.2. Pirkimo pavadinimas ir numeris</w:t>
            </w:r>
          </w:p>
        </w:tc>
        <w:tc>
          <w:tcPr>
            <w:tcW w:w="6441" w:type="dxa"/>
            <w:gridSpan w:val="2"/>
          </w:tcPr>
          <w:p w14:paraId="67D99209" w14:textId="7BFC07F5" w:rsidR="00027B83" w:rsidRDefault="00BD2E85" w:rsidP="00AC0E27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CVP IS Nr. </w:t>
            </w:r>
          </w:p>
        </w:tc>
      </w:tr>
      <w:tr w:rsidR="00027B83" w14:paraId="5A252299" w14:textId="77777777" w:rsidTr="00AC0E27">
        <w:trPr>
          <w:trHeight w:val="300"/>
        </w:trPr>
        <w:tc>
          <w:tcPr>
            <w:tcW w:w="3094" w:type="dxa"/>
            <w:gridSpan w:val="2"/>
          </w:tcPr>
          <w:p w14:paraId="295408B1" w14:textId="77777777" w:rsidR="00027B83" w:rsidRDefault="000B0897" w:rsidP="00AC0E2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3.3. Informacija apie Europos Sąjungos lėšomis finansuojamą projektą arba kitą projektą</w:t>
            </w:r>
          </w:p>
        </w:tc>
        <w:tc>
          <w:tcPr>
            <w:tcW w:w="6441" w:type="dxa"/>
            <w:gridSpan w:val="2"/>
          </w:tcPr>
          <w:p w14:paraId="12762990" w14:textId="6FE70B88" w:rsidR="00027B83" w:rsidRDefault="00FD10D7" w:rsidP="007B5FA8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-</w:t>
            </w:r>
          </w:p>
        </w:tc>
      </w:tr>
      <w:tr w:rsidR="00027B83" w14:paraId="56639858" w14:textId="77777777" w:rsidTr="00AC0E27">
        <w:trPr>
          <w:trHeight w:val="300"/>
        </w:trPr>
        <w:tc>
          <w:tcPr>
            <w:tcW w:w="9535" w:type="dxa"/>
            <w:gridSpan w:val="4"/>
          </w:tcPr>
          <w:p w14:paraId="5DAD24A4" w14:textId="2165535E" w:rsidR="00027B83" w:rsidRDefault="000B0897" w:rsidP="00FC363D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4. </w:t>
            </w:r>
            <w:r w:rsidR="00FC363D">
              <w:rPr>
                <w:b/>
                <w:kern w:val="2"/>
                <w:szCs w:val="24"/>
              </w:rPr>
              <w:t>PREKIŲ</w:t>
            </w:r>
            <w:r>
              <w:rPr>
                <w:b/>
                <w:kern w:val="2"/>
                <w:szCs w:val="24"/>
              </w:rPr>
              <w:t xml:space="preserve"> </w:t>
            </w:r>
            <w:r w:rsidR="00FC363D">
              <w:rPr>
                <w:b/>
                <w:kern w:val="2"/>
                <w:szCs w:val="24"/>
              </w:rPr>
              <w:t>PRISTATYMO</w:t>
            </w:r>
            <w:r>
              <w:rPr>
                <w:b/>
                <w:kern w:val="2"/>
                <w:szCs w:val="24"/>
              </w:rPr>
              <w:t xml:space="preserve"> TERMINAI IR </w:t>
            </w:r>
            <w:r w:rsidR="00FC363D">
              <w:rPr>
                <w:b/>
                <w:kern w:val="2"/>
                <w:szCs w:val="24"/>
              </w:rPr>
              <w:t>PREKIŲ</w:t>
            </w:r>
            <w:r>
              <w:rPr>
                <w:b/>
                <w:kern w:val="2"/>
                <w:szCs w:val="24"/>
              </w:rPr>
              <w:t xml:space="preserve"> PERDAVIMO </w:t>
            </w:r>
            <w:r>
              <w:rPr>
                <w:color w:val="000000"/>
                <w:kern w:val="2"/>
                <w:szCs w:val="24"/>
              </w:rPr>
              <w:t>–</w:t>
            </w:r>
            <w:r>
              <w:rPr>
                <w:b/>
                <w:kern w:val="2"/>
                <w:szCs w:val="24"/>
              </w:rPr>
              <w:t xml:space="preserve"> PRIĖMIMO TVARKA</w:t>
            </w:r>
          </w:p>
        </w:tc>
      </w:tr>
      <w:tr w:rsidR="007B5FA8" w14:paraId="5CC6782A" w14:textId="77777777" w:rsidTr="00AC0E27">
        <w:trPr>
          <w:trHeight w:val="300"/>
        </w:trPr>
        <w:tc>
          <w:tcPr>
            <w:tcW w:w="3094" w:type="dxa"/>
            <w:gridSpan w:val="2"/>
          </w:tcPr>
          <w:p w14:paraId="6BC959D5" w14:textId="40CC4895" w:rsidR="007B5FA8" w:rsidRPr="00BD2E85" w:rsidRDefault="007B5FA8" w:rsidP="00FC363D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4.1. </w:t>
            </w:r>
            <w:r w:rsidR="00FC363D">
              <w:rPr>
                <w:b/>
                <w:bCs/>
                <w:kern w:val="2"/>
                <w:szCs w:val="24"/>
              </w:rPr>
              <w:t>Prekių pristatymo terminas, kai Prekės pristatomos vienu kartu</w:t>
            </w:r>
          </w:p>
        </w:tc>
        <w:tc>
          <w:tcPr>
            <w:tcW w:w="6441" w:type="dxa"/>
            <w:gridSpan w:val="2"/>
          </w:tcPr>
          <w:p w14:paraId="36B51A80" w14:textId="2A090562" w:rsidR="007B5FA8" w:rsidRPr="00FC363D" w:rsidRDefault="00D518AC" w:rsidP="00FC363D">
            <w:pPr>
              <w:rPr>
                <w:szCs w:val="24"/>
              </w:rPr>
            </w:pPr>
            <w:r>
              <w:rPr>
                <w:szCs w:val="24"/>
              </w:rPr>
              <w:t>Tiekėjas</w:t>
            </w:r>
            <w:r w:rsidR="007B5FA8">
              <w:rPr>
                <w:szCs w:val="24"/>
              </w:rPr>
              <w:t xml:space="preserve"> įsipareigoja </w:t>
            </w:r>
            <w:r w:rsidR="00FC363D">
              <w:rPr>
                <w:szCs w:val="24"/>
              </w:rPr>
              <w:t>pristatyti</w:t>
            </w:r>
            <w:r w:rsidR="007B5FA8">
              <w:rPr>
                <w:szCs w:val="24"/>
              </w:rPr>
              <w:t xml:space="preserve"> </w:t>
            </w:r>
            <w:r w:rsidR="00FC363D" w:rsidRPr="00FC363D">
              <w:rPr>
                <w:bCs/>
                <w:szCs w:val="24"/>
              </w:rPr>
              <w:t>Prekes</w:t>
            </w:r>
            <w:r w:rsidRPr="00FC363D">
              <w:rPr>
                <w:bCs/>
                <w:szCs w:val="24"/>
              </w:rPr>
              <w:t xml:space="preserve"> </w:t>
            </w:r>
            <w:r w:rsidR="00FC363D" w:rsidRPr="00FC363D">
              <w:rPr>
                <w:bCs/>
                <w:szCs w:val="24"/>
              </w:rPr>
              <w:t>(visą Prekių kiekį)</w:t>
            </w:r>
            <w:r w:rsidR="00FC363D">
              <w:rPr>
                <w:b/>
                <w:bCs/>
                <w:szCs w:val="24"/>
              </w:rPr>
              <w:t xml:space="preserve"> </w:t>
            </w:r>
            <w:r w:rsidR="00BF7FC7">
              <w:rPr>
                <w:b/>
                <w:bCs/>
                <w:color w:val="2F5496" w:themeColor="accent1" w:themeShade="BF"/>
                <w:szCs w:val="24"/>
              </w:rPr>
              <w:t xml:space="preserve">I-III pirkimo objekto daliai </w:t>
            </w:r>
            <w:r w:rsidR="00FC363D" w:rsidRPr="00BF7FC7">
              <w:rPr>
                <w:b/>
                <w:bCs/>
                <w:color w:val="2F5496" w:themeColor="accent1" w:themeShade="BF"/>
                <w:szCs w:val="24"/>
              </w:rPr>
              <w:t xml:space="preserve">ne vėliau kaip </w:t>
            </w:r>
            <w:r w:rsidR="00BF7FC7" w:rsidRPr="00BF7FC7">
              <w:rPr>
                <w:b/>
                <w:bCs/>
                <w:color w:val="2F5496" w:themeColor="accent1" w:themeShade="BF"/>
                <w:szCs w:val="24"/>
              </w:rPr>
              <w:t xml:space="preserve">1 </w:t>
            </w:r>
            <w:r w:rsidR="00BF7FC7">
              <w:rPr>
                <w:b/>
                <w:bCs/>
                <w:color w:val="2F5496" w:themeColor="accent1" w:themeShade="BF"/>
                <w:szCs w:val="24"/>
              </w:rPr>
              <w:t xml:space="preserve">(vieną) </w:t>
            </w:r>
            <w:r w:rsidR="00BF7FC7" w:rsidRPr="00BF7FC7">
              <w:rPr>
                <w:b/>
                <w:color w:val="2F5496" w:themeColor="accent1" w:themeShade="BF"/>
                <w:szCs w:val="24"/>
              </w:rPr>
              <w:t>mėnesį</w:t>
            </w:r>
            <w:r w:rsidRPr="00BF7FC7">
              <w:rPr>
                <w:b/>
                <w:color w:val="2F5496" w:themeColor="accent1" w:themeShade="BF"/>
                <w:szCs w:val="24"/>
              </w:rPr>
              <w:t xml:space="preserve"> nuo sutarties įsigaliojimo dienos</w:t>
            </w:r>
            <w:r w:rsidR="00BF7FC7" w:rsidRPr="00BF7FC7">
              <w:rPr>
                <w:b/>
                <w:color w:val="2F5496" w:themeColor="accent1" w:themeShade="BF"/>
                <w:szCs w:val="24"/>
              </w:rPr>
              <w:t xml:space="preserve">; IV pirkimo objekto daliai ne vėliau kaip per 6 (šešis) mėnesius nuo sutarties įsigaliojimo dienos </w:t>
            </w:r>
            <w:r w:rsidR="00952359" w:rsidRPr="00952359">
              <w:rPr>
                <w:b/>
                <w:bCs/>
                <w:szCs w:val="24"/>
              </w:rPr>
              <w:t xml:space="preserve">adresu </w:t>
            </w:r>
            <w:r w:rsidR="00952359" w:rsidRPr="00B72963">
              <w:rPr>
                <w:b/>
                <w:bCs/>
                <w:szCs w:val="24"/>
              </w:rPr>
              <w:t>Pramonės pr. 22, Kaunas</w:t>
            </w:r>
            <w:r w:rsidR="00B72963" w:rsidRPr="00B72963">
              <w:rPr>
                <w:b/>
                <w:bCs/>
                <w:szCs w:val="24"/>
              </w:rPr>
              <w:t>.</w:t>
            </w:r>
          </w:p>
        </w:tc>
      </w:tr>
      <w:tr w:rsidR="007B5FA8" w14:paraId="445BEF51" w14:textId="77777777" w:rsidTr="00AC0E27">
        <w:trPr>
          <w:trHeight w:val="300"/>
        </w:trPr>
        <w:tc>
          <w:tcPr>
            <w:tcW w:w="3094" w:type="dxa"/>
            <w:gridSpan w:val="2"/>
          </w:tcPr>
          <w:p w14:paraId="0CD01515" w14:textId="510D63FA" w:rsidR="007B5FA8" w:rsidRDefault="007B5FA8" w:rsidP="007B5FA8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4.2. </w:t>
            </w:r>
            <w:r w:rsidR="00FC363D">
              <w:rPr>
                <w:b/>
                <w:bCs/>
                <w:kern w:val="2"/>
                <w:szCs w:val="24"/>
              </w:rPr>
              <w:t>Prekių (ar jų dalies) pristatymo termino pratęsimas</w:t>
            </w:r>
          </w:p>
        </w:tc>
        <w:tc>
          <w:tcPr>
            <w:tcW w:w="6441" w:type="dxa"/>
            <w:gridSpan w:val="2"/>
          </w:tcPr>
          <w:p w14:paraId="6DCF4A22" w14:textId="0F242790" w:rsidR="007B5FA8" w:rsidRDefault="00FC363D" w:rsidP="00271108">
            <w:pPr>
              <w:jc w:val="both"/>
              <w:rPr>
                <w:szCs w:val="24"/>
              </w:rPr>
            </w:pPr>
            <w:r w:rsidRPr="003674E9">
              <w:rPr>
                <w:kern w:val="2"/>
                <w:szCs w:val="24"/>
              </w:rPr>
              <w:t>Tiekėjas turi teisę į Prekių pristatymo termino pratęsimą, tačiau tik</w:t>
            </w:r>
            <w:r w:rsidR="00271108">
              <w:rPr>
                <w:kern w:val="2"/>
                <w:szCs w:val="24"/>
              </w:rPr>
              <w:t xml:space="preserve"> </w:t>
            </w:r>
            <w:r w:rsidRPr="003674E9">
              <w:rPr>
                <w:kern w:val="2"/>
                <w:szCs w:val="24"/>
              </w:rPr>
              <w:t>tuo atveju, jei atsiranda įrodymais pagrįstų kliūčių ar trukdymų,</w:t>
            </w:r>
            <w:r>
              <w:rPr>
                <w:kern w:val="2"/>
                <w:szCs w:val="24"/>
              </w:rPr>
              <w:t xml:space="preserve"> </w:t>
            </w:r>
            <w:r w:rsidRPr="003674E9">
              <w:rPr>
                <w:kern w:val="2"/>
                <w:szCs w:val="24"/>
              </w:rPr>
              <w:t>kurių atsiradimui Tiekėjas neturi įtakos ir už kuriuos jis neatsako ir</w:t>
            </w:r>
            <w:r>
              <w:rPr>
                <w:kern w:val="2"/>
                <w:szCs w:val="24"/>
              </w:rPr>
              <w:t xml:space="preserve"> </w:t>
            </w:r>
            <w:r w:rsidRPr="003674E9">
              <w:rPr>
                <w:kern w:val="2"/>
                <w:szCs w:val="24"/>
              </w:rPr>
              <w:t>kurie sukelti ir priskirtini tretiesiems asmenims, ar kitų aplinkybių,</w:t>
            </w:r>
            <w:r>
              <w:rPr>
                <w:kern w:val="2"/>
                <w:szCs w:val="24"/>
              </w:rPr>
              <w:t xml:space="preserve"> </w:t>
            </w:r>
            <w:r w:rsidRPr="003674E9">
              <w:rPr>
                <w:kern w:val="2"/>
                <w:szCs w:val="24"/>
              </w:rPr>
              <w:t>kurių Tiekėjas negalėjo iš anksto numatyti. Aplinkybės, kuriomis</w:t>
            </w:r>
            <w:r>
              <w:rPr>
                <w:kern w:val="2"/>
                <w:szCs w:val="24"/>
              </w:rPr>
              <w:t xml:space="preserve"> </w:t>
            </w:r>
            <w:r w:rsidRPr="003674E9">
              <w:rPr>
                <w:kern w:val="2"/>
                <w:szCs w:val="24"/>
              </w:rPr>
              <w:t>grindžiama būtinybė pratęsti Prekių tiekimo terminą, jokiu būdu</w:t>
            </w:r>
            <w:r>
              <w:rPr>
                <w:kern w:val="2"/>
                <w:szCs w:val="24"/>
              </w:rPr>
              <w:t xml:space="preserve"> </w:t>
            </w:r>
            <w:r w:rsidRPr="003674E9">
              <w:rPr>
                <w:kern w:val="2"/>
                <w:szCs w:val="24"/>
              </w:rPr>
              <w:t>negali priklausyti nuo Tiekėjo. Kiekvienu tokiu atveju, Tiekėjas</w:t>
            </w:r>
            <w:r>
              <w:rPr>
                <w:kern w:val="2"/>
                <w:szCs w:val="24"/>
              </w:rPr>
              <w:t xml:space="preserve"> </w:t>
            </w:r>
            <w:r w:rsidRPr="003674E9">
              <w:rPr>
                <w:kern w:val="2"/>
                <w:szCs w:val="24"/>
              </w:rPr>
              <w:t>raštu nedelsdamas, bet ne vėliau kaip per 2 (dvi)</w:t>
            </w:r>
            <w:r>
              <w:rPr>
                <w:kern w:val="2"/>
                <w:szCs w:val="24"/>
              </w:rPr>
              <w:t xml:space="preserve"> darbo</w:t>
            </w:r>
            <w:r w:rsidRPr="003674E9">
              <w:rPr>
                <w:kern w:val="2"/>
                <w:szCs w:val="24"/>
              </w:rPr>
              <w:t xml:space="preserve"> dienas, apie tai</w:t>
            </w:r>
            <w:r>
              <w:rPr>
                <w:kern w:val="2"/>
                <w:szCs w:val="24"/>
              </w:rPr>
              <w:t xml:space="preserve"> </w:t>
            </w:r>
            <w:r w:rsidRPr="003674E9">
              <w:rPr>
                <w:kern w:val="2"/>
                <w:szCs w:val="24"/>
              </w:rPr>
              <w:t>praneša Pirkėjui, pateikdamas minėtų aplinkybių egzistavimo</w:t>
            </w:r>
            <w:r>
              <w:rPr>
                <w:kern w:val="2"/>
                <w:szCs w:val="24"/>
              </w:rPr>
              <w:t xml:space="preserve"> </w:t>
            </w:r>
            <w:r w:rsidRPr="003674E9">
              <w:rPr>
                <w:kern w:val="2"/>
                <w:szCs w:val="24"/>
              </w:rPr>
              <w:t>įrodymus. Nurodytas aplinkybes vertina Pirkėjas. Pirkėjui sutikus,</w:t>
            </w:r>
            <w:r>
              <w:rPr>
                <w:kern w:val="2"/>
                <w:szCs w:val="24"/>
              </w:rPr>
              <w:t xml:space="preserve"> </w:t>
            </w:r>
            <w:r w:rsidRPr="003674E9">
              <w:rPr>
                <w:kern w:val="2"/>
                <w:szCs w:val="24"/>
              </w:rPr>
              <w:t>Prekių pristatymo terminas gali būti pratęsiamas tik minėtų</w:t>
            </w:r>
            <w:r>
              <w:rPr>
                <w:kern w:val="2"/>
                <w:szCs w:val="24"/>
              </w:rPr>
              <w:t xml:space="preserve"> </w:t>
            </w:r>
            <w:r w:rsidRPr="003674E9">
              <w:rPr>
                <w:kern w:val="2"/>
                <w:szCs w:val="24"/>
              </w:rPr>
              <w:t>aplinkybių egzistavimo laikotarpiui, bet ne ilgiau nei 1 (vieno)</w:t>
            </w:r>
            <w:r>
              <w:rPr>
                <w:kern w:val="2"/>
                <w:szCs w:val="24"/>
              </w:rPr>
              <w:t xml:space="preserve"> </w:t>
            </w:r>
            <w:r w:rsidRPr="003674E9">
              <w:rPr>
                <w:kern w:val="2"/>
                <w:szCs w:val="24"/>
              </w:rPr>
              <w:t>mėnesio laikotarpiui.</w:t>
            </w:r>
          </w:p>
        </w:tc>
      </w:tr>
      <w:tr w:rsidR="007B5FA8" w14:paraId="1B23F72E" w14:textId="77777777" w:rsidTr="00AC0E27">
        <w:trPr>
          <w:trHeight w:val="300"/>
        </w:trPr>
        <w:tc>
          <w:tcPr>
            <w:tcW w:w="3094" w:type="dxa"/>
            <w:gridSpan w:val="2"/>
          </w:tcPr>
          <w:p w14:paraId="15F8BEBC" w14:textId="77777777" w:rsidR="007B5FA8" w:rsidRDefault="007B5FA8" w:rsidP="007B5FA8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4.3. Užsakymų teikimo tvarka</w:t>
            </w:r>
          </w:p>
        </w:tc>
        <w:tc>
          <w:tcPr>
            <w:tcW w:w="6441" w:type="dxa"/>
            <w:gridSpan w:val="2"/>
          </w:tcPr>
          <w:p w14:paraId="15D80427" w14:textId="2FCD2330" w:rsidR="007B5FA8" w:rsidRPr="00D518AC" w:rsidRDefault="00FC363D" w:rsidP="007B5FA8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 (</w:t>
            </w:r>
            <w:r w:rsidRPr="00392595">
              <w:rPr>
                <w:kern w:val="2"/>
                <w:szCs w:val="24"/>
              </w:rPr>
              <w:t>Pasirašoma sutartis laikoma užsakymo pateikimu. Atskiras užsakymas neteikiamas</w:t>
            </w:r>
            <w:r>
              <w:rPr>
                <w:kern w:val="2"/>
                <w:szCs w:val="24"/>
              </w:rPr>
              <w:t>)</w:t>
            </w:r>
          </w:p>
        </w:tc>
      </w:tr>
      <w:tr w:rsidR="007B5FA8" w14:paraId="63190814" w14:textId="77777777" w:rsidTr="007B5FA8">
        <w:trPr>
          <w:trHeight w:val="1125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5D3A" w14:textId="77777777" w:rsidR="007B5FA8" w:rsidRDefault="007B5FA8" w:rsidP="007B5FA8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4.4. Dėl minimalios Užsakymo vertės ar apimties</w:t>
            </w:r>
          </w:p>
        </w:tc>
        <w:tc>
          <w:tcPr>
            <w:tcW w:w="6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BA7D" w14:textId="63B3274C" w:rsidR="007B5FA8" w:rsidRPr="00BD2E85" w:rsidRDefault="007B5FA8" w:rsidP="007B5FA8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7B5FA8" w14:paraId="6A12AB7F" w14:textId="77777777" w:rsidTr="00AC0E27">
        <w:trPr>
          <w:trHeight w:val="300"/>
        </w:trPr>
        <w:tc>
          <w:tcPr>
            <w:tcW w:w="3094" w:type="dxa"/>
            <w:gridSpan w:val="2"/>
          </w:tcPr>
          <w:p w14:paraId="5257C9B8" w14:textId="3A11B099" w:rsidR="007B5FA8" w:rsidRDefault="007B5FA8" w:rsidP="007B5FA8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4.5. </w:t>
            </w:r>
            <w:r w:rsidR="00FC363D">
              <w:rPr>
                <w:b/>
                <w:bCs/>
                <w:kern w:val="2"/>
                <w:szCs w:val="24"/>
              </w:rPr>
              <w:t>Kartu su Prekėmis pateikiami dokumentai</w:t>
            </w:r>
          </w:p>
        </w:tc>
        <w:tc>
          <w:tcPr>
            <w:tcW w:w="6441" w:type="dxa"/>
            <w:gridSpan w:val="2"/>
          </w:tcPr>
          <w:p w14:paraId="0CE28B9D" w14:textId="496413B2" w:rsidR="007B5FA8" w:rsidRDefault="00FC363D" w:rsidP="007B5FA8">
            <w:pPr>
              <w:jc w:val="both"/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Kartu su Prekėmis pateikiami šie dokumentai: </w:t>
            </w:r>
            <w:r w:rsidRPr="00525E64">
              <w:rPr>
                <w:kern w:val="2"/>
                <w:szCs w:val="24"/>
              </w:rPr>
              <w:t>Prekių perdavimo-priėmimo aktas.</w:t>
            </w:r>
            <w:r>
              <w:rPr>
                <w:kern w:val="2"/>
                <w:szCs w:val="24"/>
              </w:rPr>
              <w:t xml:space="preserve"> Tiekėjui nepateikus nurodytų dokumentų, laikoma, kad Prekės neatitinka Sutartyje nustatytų reikalavimų.</w:t>
            </w:r>
          </w:p>
        </w:tc>
      </w:tr>
      <w:tr w:rsidR="007B5FA8" w14:paraId="5BCB922D" w14:textId="77777777" w:rsidTr="00AC0E27">
        <w:trPr>
          <w:trHeight w:val="300"/>
        </w:trPr>
        <w:tc>
          <w:tcPr>
            <w:tcW w:w="9535" w:type="dxa"/>
            <w:gridSpan w:val="4"/>
          </w:tcPr>
          <w:p w14:paraId="694A2072" w14:textId="77777777" w:rsidR="007B5FA8" w:rsidRDefault="007B5FA8" w:rsidP="007B5FA8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 SUTARTIES KAINA IR ATSISKAITYMO TVARKA</w:t>
            </w:r>
          </w:p>
        </w:tc>
      </w:tr>
      <w:tr w:rsidR="00DC46F8" w14:paraId="52F3204D" w14:textId="77777777" w:rsidTr="00AC0E27">
        <w:trPr>
          <w:trHeight w:val="300"/>
        </w:trPr>
        <w:tc>
          <w:tcPr>
            <w:tcW w:w="3094" w:type="dxa"/>
            <w:gridSpan w:val="2"/>
          </w:tcPr>
          <w:p w14:paraId="2BB39D3E" w14:textId="77777777" w:rsidR="00DC46F8" w:rsidRDefault="00DC46F8" w:rsidP="00DC46F8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5.1. Sutarčiai taikomas kainos apskaičiavimo būdas</w:t>
            </w:r>
          </w:p>
        </w:tc>
        <w:tc>
          <w:tcPr>
            <w:tcW w:w="6441" w:type="dxa"/>
            <w:gridSpan w:val="2"/>
          </w:tcPr>
          <w:p w14:paraId="22D7BDA0" w14:textId="77777777" w:rsidR="00DC46F8" w:rsidRDefault="00DC46F8" w:rsidP="00DC46F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Fiksuotos kainos kainodara</w:t>
            </w:r>
          </w:p>
          <w:p w14:paraId="1199C3A4" w14:textId="4BF0B97F" w:rsidR="00DC46F8" w:rsidRDefault="00DC46F8" w:rsidP="00DC46F8">
            <w:pPr>
              <w:jc w:val="both"/>
              <w:rPr>
                <w:color w:val="4472C4"/>
                <w:kern w:val="2"/>
                <w:szCs w:val="24"/>
              </w:rPr>
            </w:pPr>
          </w:p>
        </w:tc>
      </w:tr>
      <w:tr w:rsidR="00C62F12" w14:paraId="7C6FAC1F" w14:textId="77777777" w:rsidTr="00AC0E27">
        <w:trPr>
          <w:trHeight w:val="300"/>
        </w:trPr>
        <w:tc>
          <w:tcPr>
            <w:tcW w:w="3094" w:type="dxa"/>
            <w:gridSpan w:val="2"/>
          </w:tcPr>
          <w:p w14:paraId="774B8890" w14:textId="77777777" w:rsidR="00C62F12" w:rsidRDefault="00C62F12" w:rsidP="00C62F12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5.2. Pradinės Sutarties vertė ir Sutarties kaina, kai taikoma </w:t>
            </w:r>
            <w:r>
              <w:rPr>
                <w:b/>
                <w:kern w:val="2"/>
                <w:szCs w:val="24"/>
                <w:u w:val="single"/>
              </w:rPr>
              <w:t>fiksuotos kainos</w:t>
            </w:r>
            <w:r>
              <w:rPr>
                <w:b/>
                <w:kern w:val="2"/>
                <w:szCs w:val="24"/>
              </w:rPr>
              <w:t xml:space="preserve"> kainodara</w:t>
            </w:r>
          </w:p>
          <w:p w14:paraId="5D7C9F13" w14:textId="77777777" w:rsidR="00C62F12" w:rsidRDefault="00C62F12" w:rsidP="00D518AC">
            <w:pPr>
              <w:jc w:val="both"/>
              <w:rPr>
                <w:b/>
                <w:kern w:val="2"/>
                <w:szCs w:val="24"/>
              </w:rPr>
            </w:pPr>
          </w:p>
        </w:tc>
        <w:tc>
          <w:tcPr>
            <w:tcW w:w="6441" w:type="dxa"/>
            <w:gridSpan w:val="2"/>
          </w:tcPr>
          <w:p w14:paraId="2DB393B4" w14:textId="77777777" w:rsidR="00C62F12" w:rsidRDefault="00C62F12" w:rsidP="00C62F12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Pradinės Sutarties vertė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be PVM.</w:t>
            </w:r>
          </w:p>
          <w:p w14:paraId="5D362818" w14:textId="77777777" w:rsidR="00C62F12" w:rsidRDefault="00C62F12" w:rsidP="00C62F12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PVM sudaro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>.</w:t>
            </w:r>
          </w:p>
          <w:p w14:paraId="01AD1A68" w14:textId="77777777" w:rsidR="00C62F12" w:rsidRDefault="00C62F12" w:rsidP="00C62F12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Sutarties kaina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su PVM.</w:t>
            </w:r>
          </w:p>
          <w:p w14:paraId="5751E94A" w14:textId="1303816C" w:rsidR="00C62F12" w:rsidRPr="005E6498" w:rsidRDefault="00C62F12" w:rsidP="00C62F12">
            <w:pPr>
              <w:jc w:val="both"/>
              <w:rPr>
                <w:b/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>Šioje Sutartyje P</w:t>
            </w:r>
            <w:r>
              <w:rPr>
                <w:color w:val="000000"/>
                <w:kern w:val="2"/>
                <w:szCs w:val="24"/>
              </w:rPr>
              <w:t xml:space="preserve">radinės Sutarties vertė yra lygi Tiekėjo pasiūlymo kainai be PVM, nurodytai už visą pirkimo dokumentuose ir Sutartyje nurodytą </w:t>
            </w:r>
            <w:r w:rsidR="00952359">
              <w:rPr>
                <w:color w:val="000000"/>
                <w:kern w:val="2"/>
                <w:szCs w:val="24"/>
              </w:rPr>
              <w:t>Prekių</w:t>
            </w:r>
            <w:r>
              <w:rPr>
                <w:color w:val="000000"/>
                <w:kern w:val="2"/>
                <w:szCs w:val="24"/>
              </w:rPr>
              <w:t xml:space="preserve"> kiekį ir (ar) apimtį</w:t>
            </w:r>
            <w:r>
              <w:rPr>
                <w:kern w:val="2"/>
                <w:szCs w:val="24"/>
              </w:rPr>
              <w:t>.</w:t>
            </w:r>
          </w:p>
        </w:tc>
      </w:tr>
      <w:tr w:rsidR="00C62F12" w14:paraId="267D47BF" w14:textId="77777777" w:rsidTr="00AC0E27">
        <w:trPr>
          <w:trHeight w:val="300"/>
        </w:trPr>
        <w:tc>
          <w:tcPr>
            <w:tcW w:w="3094" w:type="dxa"/>
            <w:gridSpan w:val="2"/>
          </w:tcPr>
          <w:p w14:paraId="46985E13" w14:textId="77777777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 xml:space="preserve">5.3. Sutarties kainos / įkainių perskaičiavimas taikant </w:t>
            </w:r>
            <w:r>
              <w:rPr>
                <w:b/>
                <w:kern w:val="2"/>
                <w:szCs w:val="24"/>
                <w:u w:val="single"/>
              </w:rPr>
              <w:t>peržiūros</w:t>
            </w:r>
            <w:r>
              <w:rPr>
                <w:b/>
                <w:kern w:val="2"/>
                <w:szCs w:val="24"/>
              </w:rPr>
              <w:t xml:space="preserve"> taisykles</w:t>
            </w:r>
          </w:p>
          <w:p w14:paraId="5E5DEA20" w14:textId="77777777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</w:p>
          <w:p w14:paraId="53EBA4B1" w14:textId="77777777" w:rsidR="00C62F12" w:rsidRDefault="00C62F12" w:rsidP="00C62F12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6441" w:type="dxa"/>
            <w:gridSpan w:val="2"/>
          </w:tcPr>
          <w:p w14:paraId="35A9E16C" w14:textId="7E790260" w:rsidR="00C62F12" w:rsidRDefault="00C62F12" w:rsidP="00C62F12">
            <w:pPr>
              <w:jc w:val="both"/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Sutarties </w:t>
            </w:r>
            <w:r w:rsidRPr="00BD2E85">
              <w:rPr>
                <w:color w:val="000000" w:themeColor="text1"/>
                <w:kern w:val="2"/>
                <w:szCs w:val="24"/>
              </w:rPr>
              <w:t xml:space="preserve">įkainiai </w:t>
            </w:r>
            <w:r>
              <w:rPr>
                <w:kern w:val="2"/>
                <w:szCs w:val="24"/>
              </w:rPr>
              <w:t>bus perskaičiuojami:</w:t>
            </w:r>
          </w:p>
          <w:p w14:paraId="662EA503" w14:textId="4A38C20B" w:rsidR="00C62F12" w:rsidRDefault="00C62F12" w:rsidP="00C62F12">
            <w:pPr>
              <w:jc w:val="both"/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5.3.1. dėl PVM tarifo pasikeitimo;</w:t>
            </w:r>
          </w:p>
        </w:tc>
      </w:tr>
      <w:tr w:rsidR="00C62F12" w14:paraId="493E8FAB" w14:textId="77777777" w:rsidTr="00AC0E27">
        <w:trPr>
          <w:trHeight w:val="300"/>
        </w:trPr>
        <w:tc>
          <w:tcPr>
            <w:tcW w:w="3094" w:type="dxa"/>
            <w:gridSpan w:val="2"/>
          </w:tcPr>
          <w:p w14:paraId="2F363431" w14:textId="77777777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5.3.1. Sutarties kainos / įkainių peržiūra dėl PVM tarifo pasikeitimo</w:t>
            </w:r>
          </w:p>
        </w:tc>
        <w:tc>
          <w:tcPr>
            <w:tcW w:w="6441" w:type="dxa"/>
            <w:gridSpan w:val="2"/>
          </w:tcPr>
          <w:p w14:paraId="0E72D33B" w14:textId="77777777" w:rsidR="00952359" w:rsidRDefault="00952359" w:rsidP="0095235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Jeigu Sutarties vykdymo metu pasikeičia PVM mokėjimą reglamentuojantys teisės aktai, darantys tiesioginę įtaką Tiekėjo tiekiamų Prekių Sutartyje nurodytai kainai, Sutarties kaina perskaičiuojami nekeičiant Prekių kainos be PVM. </w:t>
            </w:r>
          </w:p>
          <w:p w14:paraId="661E2F5C" w14:textId="77777777" w:rsidR="00952359" w:rsidRDefault="00952359" w:rsidP="00952359">
            <w:pPr>
              <w:rPr>
                <w:kern w:val="2"/>
                <w:szCs w:val="24"/>
              </w:rPr>
            </w:pPr>
          </w:p>
          <w:p w14:paraId="20571E9F" w14:textId="2F0BCDB7" w:rsidR="00C62F12" w:rsidRDefault="00952359" w:rsidP="00952359">
            <w:pPr>
              <w:jc w:val="both"/>
              <w:rPr>
                <w:szCs w:val="24"/>
              </w:rPr>
            </w:pPr>
            <w:r>
              <w:rPr>
                <w:kern w:val="2"/>
              </w:rPr>
              <w:t xml:space="preserve">Perskaičiavimas įforminamas Susitarimu ne vėliau kaip per </w:t>
            </w:r>
            <w:r w:rsidRPr="009848B9">
              <w:rPr>
                <w:kern w:val="2"/>
              </w:rPr>
              <w:t>10 (dešimt)</w:t>
            </w:r>
            <w:r>
              <w:rPr>
                <w:kern w:val="2"/>
              </w:rPr>
              <w:t xml:space="preserve"> nuo PVM mokėjimą reglamentuojančių teisės aktų pasikeitimo, kuris tampa neatskiriama Sutarties dalimi. Perskaičiuota Sutarties kaina</w:t>
            </w:r>
            <w:r>
              <w:t xml:space="preserve"> </w:t>
            </w:r>
            <w:r>
              <w:rPr>
                <w:kern w:val="2"/>
              </w:rPr>
              <w:t xml:space="preserve">taikoma už tą Prekių dalį, kurios bus tiekiamos </w:t>
            </w:r>
            <w:r w:rsidRPr="005461A4">
              <w:rPr>
                <w:kern w:val="2"/>
              </w:rPr>
              <w:t>nuo Šalių pasirašyto Susitarimo įsigaliojimo dienos.</w:t>
            </w:r>
          </w:p>
        </w:tc>
      </w:tr>
      <w:tr w:rsidR="00C62F12" w14:paraId="664B1697" w14:textId="77777777" w:rsidTr="00AC0E27">
        <w:trPr>
          <w:trHeight w:val="300"/>
        </w:trPr>
        <w:tc>
          <w:tcPr>
            <w:tcW w:w="3094" w:type="dxa"/>
            <w:gridSpan w:val="2"/>
          </w:tcPr>
          <w:p w14:paraId="001A6369" w14:textId="4367C2D3" w:rsidR="00C62F12" w:rsidRDefault="00C62F12" w:rsidP="00C62F12">
            <w:pPr>
              <w:jc w:val="both"/>
              <w:rPr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5.3.2.</w:t>
            </w:r>
            <w:r>
              <w:rPr>
                <w:kern w:val="2"/>
                <w:szCs w:val="24"/>
              </w:rPr>
              <w:t xml:space="preserve"> </w:t>
            </w:r>
            <w:r w:rsidR="00952359">
              <w:rPr>
                <w:b/>
                <w:bCs/>
                <w:kern w:val="2"/>
                <w:szCs w:val="24"/>
              </w:rPr>
              <w:t>Sutarties kainos / įkainių peržiūra dėl kitų mokesčių, lemiančių Prekių kainos / įkainių pokytį, pasikeitimo</w:t>
            </w:r>
          </w:p>
        </w:tc>
        <w:tc>
          <w:tcPr>
            <w:tcW w:w="6441" w:type="dxa"/>
            <w:gridSpan w:val="2"/>
          </w:tcPr>
          <w:p w14:paraId="0F646B7E" w14:textId="77777777" w:rsidR="00C62F12" w:rsidRDefault="00C62F12" w:rsidP="00C62F12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772B308" w14:textId="02F60670" w:rsidR="00C62F12" w:rsidRDefault="00C62F12" w:rsidP="00C62F12">
            <w:pPr>
              <w:jc w:val="both"/>
              <w:rPr>
                <w:szCs w:val="24"/>
              </w:rPr>
            </w:pPr>
          </w:p>
        </w:tc>
      </w:tr>
      <w:tr w:rsidR="00C62F12" w14:paraId="022882B0" w14:textId="77777777" w:rsidTr="00AC0E27">
        <w:trPr>
          <w:trHeight w:val="300"/>
        </w:trPr>
        <w:tc>
          <w:tcPr>
            <w:tcW w:w="3094" w:type="dxa"/>
            <w:gridSpan w:val="2"/>
          </w:tcPr>
          <w:p w14:paraId="34D2BE09" w14:textId="21514C02" w:rsidR="00C62F12" w:rsidRPr="0051072C" w:rsidRDefault="00C62F12" w:rsidP="00C62F12">
            <w:pPr>
              <w:jc w:val="both"/>
              <w:rPr>
                <w:bCs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5.3.3. </w:t>
            </w:r>
            <w:r w:rsidR="00952359">
              <w:rPr>
                <w:b/>
                <w:bCs/>
                <w:kern w:val="2"/>
                <w:szCs w:val="24"/>
              </w:rPr>
              <w:t>Sutarties kainos / įkainių peržiūra dėl kainų lygio pokyčio</w:t>
            </w:r>
          </w:p>
        </w:tc>
        <w:tc>
          <w:tcPr>
            <w:tcW w:w="6441" w:type="dxa"/>
            <w:gridSpan w:val="2"/>
          </w:tcPr>
          <w:p w14:paraId="38752C12" w14:textId="2E723D00" w:rsidR="00C62F12" w:rsidRPr="00952359" w:rsidRDefault="00952359" w:rsidP="0095235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C62F12" w14:paraId="6D143C7C" w14:textId="77777777" w:rsidTr="00AC0E27">
        <w:trPr>
          <w:trHeight w:val="300"/>
        </w:trPr>
        <w:tc>
          <w:tcPr>
            <w:tcW w:w="3094" w:type="dxa"/>
            <w:gridSpan w:val="2"/>
          </w:tcPr>
          <w:p w14:paraId="672A4CBD" w14:textId="6C2C1608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5.3.4. </w:t>
            </w:r>
            <w:r w:rsidR="00952359">
              <w:rPr>
                <w:b/>
                <w:bCs/>
                <w:kern w:val="2"/>
                <w:szCs w:val="24"/>
              </w:rPr>
              <w:t>Sutarties kainos / įkainių peržiūra dėl kainų lygio pokyčio pagal Prekių grupių kainų pokyčius</w:t>
            </w:r>
          </w:p>
        </w:tc>
        <w:tc>
          <w:tcPr>
            <w:tcW w:w="6441" w:type="dxa"/>
            <w:gridSpan w:val="2"/>
          </w:tcPr>
          <w:p w14:paraId="5CCECE58" w14:textId="77777777" w:rsidR="00C62F12" w:rsidRDefault="00C62F12" w:rsidP="00C62F12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1574C3A" w14:textId="76E5FA43" w:rsidR="00C62F12" w:rsidRDefault="00C62F12" w:rsidP="00C62F12">
            <w:pPr>
              <w:jc w:val="both"/>
              <w:rPr>
                <w:szCs w:val="24"/>
              </w:rPr>
            </w:pPr>
          </w:p>
        </w:tc>
      </w:tr>
      <w:tr w:rsidR="00C62F12" w14:paraId="22049506" w14:textId="77777777" w:rsidTr="00AC0E27">
        <w:trPr>
          <w:trHeight w:val="300"/>
        </w:trPr>
        <w:tc>
          <w:tcPr>
            <w:tcW w:w="3094" w:type="dxa"/>
            <w:gridSpan w:val="2"/>
          </w:tcPr>
          <w:p w14:paraId="3C616512" w14:textId="1752A249" w:rsidR="00C62F12" w:rsidRDefault="00C62F12" w:rsidP="00C62F12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5.4. </w:t>
            </w:r>
            <w:r w:rsidR="00952359">
              <w:rPr>
                <w:b/>
                <w:bCs/>
                <w:kern w:val="2"/>
                <w:szCs w:val="24"/>
              </w:rPr>
              <w:t xml:space="preserve">Sutarties kainos / įkainių apskaičiavimas taikant </w:t>
            </w:r>
            <w:r w:rsidR="00952359"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 w:rsidR="00952359"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441" w:type="dxa"/>
            <w:gridSpan w:val="2"/>
          </w:tcPr>
          <w:p w14:paraId="7F6F3F79" w14:textId="77777777" w:rsidR="00C62F12" w:rsidRDefault="00C62F12" w:rsidP="00C62F12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27A89C8" w14:textId="6FBEDA4B" w:rsidR="00C62F12" w:rsidRDefault="00C62F12" w:rsidP="00C62F12">
            <w:pPr>
              <w:jc w:val="both"/>
              <w:rPr>
                <w:szCs w:val="24"/>
              </w:rPr>
            </w:pPr>
          </w:p>
        </w:tc>
      </w:tr>
      <w:tr w:rsidR="00C62F12" w14:paraId="64F75697" w14:textId="77777777" w:rsidTr="00AC0E27">
        <w:trPr>
          <w:trHeight w:val="300"/>
        </w:trPr>
        <w:tc>
          <w:tcPr>
            <w:tcW w:w="3094" w:type="dxa"/>
            <w:gridSpan w:val="2"/>
          </w:tcPr>
          <w:p w14:paraId="24D5D914" w14:textId="77777777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5.5. Atsiskaitymo su Tiekėju terminas ir tvarka</w:t>
            </w:r>
          </w:p>
        </w:tc>
        <w:tc>
          <w:tcPr>
            <w:tcW w:w="6441" w:type="dxa"/>
            <w:gridSpan w:val="2"/>
          </w:tcPr>
          <w:p w14:paraId="44D0A6E5" w14:textId="77777777" w:rsidR="00952359" w:rsidRDefault="00952359" w:rsidP="0095235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Pirkėjas atsiskaito su Tiekėju ne vėliau kaip per </w:t>
            </w:r>
            <w:r w:rsidRPr="00693787">
              <w:rPr>
                <w:kern w:val="2"/>
                <w:szCs w:val="24"/>
              </w:rPr>
              <w:t>30 (trisdešimt)</w:t>
            </w:r>
            <w:r>
              <w:rPr>
                <w:kern w:val="2"/>
                <w:szCs w:val="24"/>
              </w:rPr>
              <w:t xml:space="preserve"> </w:t>
            </w:r>
            <w:r w:rsidRPr="00693787">
              <w:rPr>
                <w:kern w:val="2"/>
                <w:szCs w:val="24"/>
              </w:rPr>
              <w:t>kalendorini</w:t>
            </w:r>
            <w:r w:rsidRPr="007D2FE9">
              <w:rPr>
                <w:kern w:val="2"/>
                <w:szCs w:val="24"/>
              </w:rPr>
              <w:t xml:space="preserve">ų dienų </w:t>
            </w:r>
            <w:r>
              <w:rPr>
                <w:kern w:val="2"/>
                <w:szCs w:val="24"/>
              </w:rPr>
              <w:t>nuo Sąskaitos gavimo dienos.</w:t>
            </w:r>
          </w:p>
          <w:p w14:paraId="139F6806" w14:textId="77777777" w:rsidR="00952359" w:rsidRDefault="00952359" w:rsidP="00952359">
            <w:pPr>
              <w:rPr>
                <w:kern w:val="2"/>
                <w:szCs w:val="24"/>
              </w:rPr>
            </w:pPr>
          </w:p>
          <w:p w14:paraId="656676EF" w14:textId="77777777" w:rsidR="00952359" w:rsidRPr="0048469E" w:rsidRDefault="00952359" w:rsidP="00952359">
            <w:pPr>
              <w:rPr>
                <w:kern w:val="2"/>
                <w:szCs w:val="24"/>
                <w:shd w:val="clear" w:color="auto" w:fill="FFFFFF"/>
              </w:rPr>
            </w:pPr>
            <w:r w:rsidRPr="0048469E">
              <w:rPr>
                <w:kern w:val="2"/>
                <w:szCs w:val="24"/>
                <w:shd w:val="clear" w:color="auto" w:fill="FFFFFF"/>
              </w:rPr>
              <w:t xml:space="preserve">Apmokėjimo sąlygos: </w:t>
            </w:r>
          </w:p>
          <w:p w14:paraId="2E393D74" w14:textId="26ED96FA" w:rsidR="00C62F12" w:rsidRPr="000176F2" w:rsidRDefault="00952359" w:rsidP="00952359">
            <w:pPr>
              <w:jc w:val="both"/>
              <w:rPr>
                <w:color w:val="000000" w:themeColor="text1"/>
                <w:kern w:val="2"/>
                <w:szCs w:val="24"/>
                <w:shd w:val="clear" w:color="auto" w:fill="FFFFFF"/>
              </w:rPr>
            </w:pPr>
            <w:r w:rsidRPr="0048469E">
              <w:rPr>
                <w:kern w:val="2"/>
                <w:szCs w:val="24"/>
                <w:shd w:val="clear" w:color="auto" w:fill="FFFFFF"/>
              </w:rPr>
              <w:t>1) įvykdžius visus sutartinius įsipareigojimus, sumokama visa Sutarties kaina;</w:t>
            </w:r>
          </w:p>
        </w:tc>
      </w:tr>
      <w:tr w:rsidR="00C62F12" w14:paraId="65C41120" w14:textId="77777777" w:rsidTr="00AC0E27">
        <w:trPr>
          <w:trHeight w:val="300"/>
        </w:trPr>
        <w:tc>
          <w:tcPr>
            <w:tcW w:w="3094" w:type="dxa"/>
            <w:gridSpan w:val="2"/>
          </w:tcPr>
          <w:p w14:paraId="7FC1DBAF" w14:textId="7C3CF058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5.6. Avansas</w:t>
            </w:r>
          </w:p>
        </w:tc>
        <w:tc>
          <w:tcPr>
            <w:tcW w:w="6441" w:type="dxa"/>
            <w:gridSpan w:val="2"/>
          </w:tcPr>
          <w:p w14:paraId="382B074E" w14:textId="32FD53C5" w:rsidR="00C62F12" w:rsidRPr="000176F2" w:rsidRDefault="00C62F12" w:rsidP="00C62F12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C62F12" w14:paraId="19884362" w14:textId="77777777" w:rsidTr="00AC0E27">
        <w:trPr>
          <w:trHeight w:val="300"/>
        </w:trPr>
        <w:tc>
          <w:tcPr>
            <w:tcW w:w="3094" w:type="dxa"/>
            <w:gridSpan w:val="2"/>
          </w:tcPr>
          <w:p w14:paraId="2DD1F801" w14:textId="646FE729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5.7. Avanso užtikrinimas</w:t>
            </w:r>
          </w:p>
        </w:tc>
        <w:tc>
          <w:tcPr>
            <w:tcW w:w="6441" w:type="dxa"/>
            <w:gridSpan w:val="2"/>
          </w:tcPr>
          <w:p w14:paraId="3258F3A8" w14:textId="3CE56DB1" w:rsidR="00C62F12" w:rsidRDefault="00C62F12" w:rsidP="00C62F12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C62F12" w14:paraId="29366B46" w14:textId="77777777" w:rsidTr="00AC0E27">
        <w:trPr>
          <w:trHeight w:val="300"/>
        </w:trPr>
        <w:tc>
          <w:tcPr>
            <w:tcW w:w="9535" w:type="dxa"/>
            <w:gridSpan w:val="4"/>
          </w:tcPr>
          <w:p w14:paraId="1B8DC7CB" w14:textId="684ADDA9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6. </w:t>
            </w:r>
            <w:r w:rsidR="00952359">
              <w:rPr>
                <w:b/>
                <w:kern w:val="2"/>
                <w:szCs w:val="24"/>
              </w:rPr>
              <w:t>PREKIŲ</w:t>
            </w:r>
            <w:r>
              <w:rPr>
                <w:b/>
                <w:kern w:val="2"/>
                <w:szCs w:val="24"/>
              </w:rPr>
              <w:t xml:space="preserve"> KOKYBĖ IR GARANTINIAI ĮSIPAREIGOJIMAI</w:t>
            </w:r>
          </w:p>
        </w:tc>
      </w:tr>
      <w:tr w:rsidR="00C62F12" w14:paraId="3D56CB1B" w14:textId="77777777" w:rsidTr="00AC0E27">
        <w:trPr>
          <w:trHeight w:val="300"/>
        </w:trPr>
        <w:tc>
          <w:tcPr>
            <w:tcW w:w="3094" w:type="dxa"/>
            <w:gridSpan w:val="2"/>
          </w:tcPr>
          <w:p w14:paraId="27BE1C92" w14:textId="0DC47AF5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6.1. Garantinis terminas</w:t>
            </w:r>
          </w:p>
        </w:tc>
        <w:tc>
          <w:tcPr>
            <w:tcW w:w="6441" w:type="dxa"/>
            <w:gridSpan w:val="2"/>
          </w:tcPr>
          <w:p w14:paraId="606FD54D" w14:textId="11554113" w:rsidR="00C62F12" w:rsidRPr="005F616A" w:rsidRDefault="001A7B0E" w:rsidP="00C62F12">
            <w:pPr>
              <w:jc w:val="both"/>
              <w:rPr>
                <w:kern w:val="2"/>
                <w:szCs w:val="24"/>
              </w:rPr>
            </w:pPr>
            <w:r w:rsidRPr="001A7B0E">
              <w:rPr>
                <w:b/>
                <w:bCs/>
                <w:color w:val="2F5496" w:themeColor="accent1" w:themeShade="BF"/>
                <w:kern w:val="2"/>
                <w:szCs w:val="24"/>
              </w:rPr>
              <w:t>I-IV daliai (nereikalingą ištrinti)</w:t>
            </w:r>
            <w:r>
              <w:rPr>
                <w:color w:val="2F5496" w:themeColor="accent1" w:themeShade="BF"/>
                <w:kern w:val="2"/>
                <w:szCs w:val="24"/>
              </w:rPr>
              <w:t xml:space="preserve"> </w:t>
            </w:r>
            <w:r w:rsidR="00B72963">
              <w:rPr>
                <w:kern w:val="2"/>
                <w:szCs w:val="24"/>
              </w:rPr>
              <w:t>24 mėnesiai</w:t>
            </w:r>
          </w:p>
        </w:tc>
      </w:tr>
      <w:tr w:rsidR="00C62F12" w14:paraId="1619DC5D" w14:textId="77777777" w:rsidTr="00AC0E27">
        <w:trPr>
          <w:trHeight w:val="300"/>
        </w:trPr>
        <w:tc>
          <w:tcPr>
            <w:tcW w:w="3094" w:type="dxa"/>
            <w:gridSpan w:val="2"/>
          </w:tcPr>
          <w:p w14:paraId="45BAA65F" w14:textId="3B8A3D30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t xml:space="preserve">6.2. </w:t>
            </w:r>
            <w:r w:rsidR="00952359">
              <w:rPr>
                <w:b/>
                <w:bCs/>
                <w:kern w:val="2"/>
                <w:szCs w:val="24"/>
              </w:rPr>
              <w:t>Garantinė priežiūra</w:t>
            </w:r>
          </w:p>
        </w:tc>
        <w:tc>
          <w:tcPr>
            <w:tcW w:w="6441" w:type="dxa"/>
            <w:gridSpan w:val="2"/>
          </w:tcPr>
          <w:p w14:paraId="4A64BFAB" w14:textId="00C2C423" w:rsidR="00C62F12" w:rsidRDefault="00C62F12" w:rsidP="00C62F12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C62F12" w14:paraId="37AEF7C6" w14:textId="77777777" w:rsidTr="00AC0E27">
        <w:trPr>
          <w:trHeight w:val="300"/>
        </w:trPr>
        <w:tc>
          <w:tcPr>
            <w:tcW w:w="3094" w:type="dxa"/>
            <w:gridSpan w:val="2"/>
          </w:tcPr>
          <w:p w14:paraId="79279C12" w14:textId="746DE322" w:rsidR="00C62F12" w:rsidRDefault="00C62F12" w:rsidP="00C62F12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6.3. Kokybinių kriterijų įgyvendinimo ir tikrinimo tvarka</w:t>
            </w:r>
          </w:p>
        </w:tc>
        <w:tc>
          <w:tcPr>
            <w:tcW w:w="6441" w:type="dxa"/>
            <w:gridSpan w:val="2"/>
          </w:tcPr>
          <w:p w14:paraId="07A1B23B" w14:textId="2EE7E4AC" w:rsidR="00C62F12" w:rsidRDefault="00C62F12" w:rsidP="00C62F12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49C3520" w14:textId="4AEB2E48" w:rsidR="00C62F12" w:rsidRDefault="00C62F12" w:rsidP="00C62F12">
            <w:pPr>
              <w:jc w:val="both"/>
              <w:rPr>
                <w:kern w:val="2"/>
                <w:szCs w:val="24"/>
              </w:rPr>
            </w:pPr>
          </w:p>
        </w:tc>
      </w:tr>
      <w:tr w:rsidR="00C62F12" w14:paraId="759FE80C" w14:textId="77777777" w:rsidTr="00AC0E27">
        <w:trPr>
          <w:trHeight w:val="300"/>
        </w:trPr>
        <w:tc>
          <w:tcPr>
            <w:tcW w:w="9535" w:type="dxa"/>
            <w:gridSpan w:val="4"/>
          </w:tcPr>
          <w:p w14:paraId="4E643707" w14:textId="77777777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7. SUTARTIES VYKDYMUI PASITELKIAMI SUBTIEKĖJAI IR (AR) SPECIALISTAI</w:t>
            </w:r>
          </w:p>
        </w:tc>
      </w:tr>
      <w:tr w:rsidR="00C62F12" w14:paraId="1A744996" w14:textId="77777777" w:rsidTr="00AC0E27">
        <w:trPr>
          <w:trHeight w:val="300"/>
        </w:trPr>
        <w:tc>
          <w:tcPr>
            <w:tcW w:w="3094" w:type="dxa"/>
            <w:gridSpan w:val="2"/>
          </w:tcPr>
          <w:p w14:paraId="129612C4" w14:textId="77777777" w:rsidR="00C62F12" w:rsidRDefault="00C62F12" w:rsidP="00C62F12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7.1. Sutarties vykdymui pasitelkiami subtiekėjai ir (ar) specialistai</w:t>
            </w:r>
          </w:p>
        </w:tc>
        <w:tc>
          <w:tcPr>
            <w:tcW w:w="6441" w:type="dxa"/>
            <w:gridSpan w:val="2"/>
          </w:tcPr>
          <w:p w14:paraId="22BB6C22" w14:textId="77777777" w:rsidR="00952359" w:rsidRDefault="00952359" w:rsidP="0095235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subtiekėjai ir (ar) specialistai nepasitelkiami.</w:t>
            </w:r>
          </w:p>
          <w:p w14:paraId="0B301325" w14:textId="77777777" w:rsidR="00952359" w:rsidRDefault="00952359" w:rsidP="00952359">
            <w:pPr>
              <w:rPr>
                <w:kern w:val="2"/>
                <w:szCs w:val="24"/>
              </w:rPr>
            </w:pPr>
          </w:p>
          <w:p w14:paraId="4E5B2E29" w14:textId="77777777" w:rsidR="00952359" w:rsidRPr="00C661FE" w:rsidRDefault="00952359" w:rsidP="00952359">
            <w:pPr>
              <w:rPr>
                <w:color w:val="4472C4" w:themeColor="accent1"/>
                <w:kern w:val="2"/>
                <w:szCs w:val="24"/>
              </w:rPr>
            </w:pPr>
            <w:r w:rsidRPr="00C661FE">
              <w:rPr>
                <w:color w:val="4472C4" w:themeColor="accent1"/>
                <w:kern w:val="2"/>
                <w:szCs w:val="24"/>
              </w:rPr>
              <w:t>arba</w:t>
            </w:r>
          </w:p>
          <w:p w14:paraId="1B06ABD2" w14:textId="77777777" w:rsidR="00952359" w:rsidRDefault="00952359" w:rsidP="00952359">
            <w:pPr>
              <w:rPr>
                <w:kern w:val="2"/>
                <w:szCs w:val="24"/>
              </w:rPr>
            </w:pPr>
          </w:p>
          <w:p w14:paraId="10514FEF" w14:textId="69FA515B" w:rsidR="00C62F12" w:rsidRDefault="00952359" w:rsidP="00952359">
            <w:pPr>
              <w:jc w:val="both"/>
              <w:rPr>
                <w:b/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pasitelkiami subtiekėjai ir (ar) specialistai yra nurodyti Sutarties priede Nr.</w:t>
            </w:r>
            <w:r w:rsidRPr="00C661FE">
              <w:rPr>
                <w:color w:val="4472C4" w:themeColor="accent1"/>
                <w:kern w:val="2"/>
                <w:szCs w:val="24"/>
              </w:rPr>
              <w:t xml:space="preserve"> [...] </w:t>
            </w:r>
            <w:r>
              <w:rPr>
                <w:kern w:val="2"/>
                <w:szCs w:val="24"/>
              </w:rPr>
              <w:t>„Sutarties vykdymui pasitelkiami subtiekėjai ir (ar) specialistai“.</w:t>
            </w:r>
          </w:p>
        </w:tc>
      </w:tr>
      <w:tr w:rsidR="00C62F12" w14:paraId="4677BEA7" w14:textId="77777777" w:rsidTr="00AC0E27">
        <w:trPr>
          <w:trHeight w:val="300"/>
        </w:trPr>
        <w:tc>
          <w:tcPr>
            <w:tcW w:w="9535" w:type="dxa"/>
            <w:gridSpan w:val="4"/>
          </w:tcPr>
          <w:p w14:paraId="7A37B716" w14:textId="77777777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 PRIEVOLIŲ PAGAL SUTARTĮ ĮVYKDYMO UŽTIKRINIMAS</w:t>
            </w:r>
          </w:p>
        </w:tc>
      </w:tr>
      <w:tr w:rsidR="00C62F12" w14:paraId="4155B16E" w14:textId="77777777" w:rsidTr="00AC0E27">
        <w:trPr>
          <w:trHeight w:val="300"/>
        </w:trPr>
        <w:tc>
          <w:tcPr>
            <w:tcW w:w="3094" w:type="dxa"/>
            <w:gridSpan w:val="2"/>
          </w:tcPr>
          <w:p w14:paraId="7AD9E9A7" w14:textId="77777777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8.1. Prievolių pagal Sutartį įvykdymo užtikrinimas</w:t>
            </w:r>
          </w:p>
        </w:tc>
        <w:tc>
          <w:tcPr>
            <w:tcW w:w="6441" w:type="dxa"/>
            <w:gridSpan w:val="2"/>
          </w:tcPr>
          <w:p w14:paraId="14E59578" w14:textId="7531E2B1" w:rsidR="00C62F12" w:rsidRDefault="00C62F12" w:rsidP="00C62F12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Prievolių pagal Sutartį įvykdymas užtikrinamas:</w:t>
            </w:r>
          </w:p>
          <w:p w14:paraId="46A3E25A" w14:textId="77777777" w:rsidR="00C62F12" w:rsidRDefault="00C62F12" w:rsidP="00C62F12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Netesybomis (delspinigiais, bauda);</w:t>
            </w:r>
          </w:p>
          <w:p w14:paraId="2D80CD6E" w14:textId="2C6470C8" w:rsidR="00C62F12" w:rsidRDefault="00C62F12" w:rsidP="00C62F12">
            <w:pPr>
              <w:jc w:val="both"/>
              <w:rPr>
                <w:kern w:val="2"/>
                <w:szCs w:val="24"/>
              </w:rPr>
            </w:pPr>
          </w:p>
        </w:tc>
      </w:tr>
      <w:tr w:rsidR="00C62F12" w14:paraId="25D80381" w14:textId="77777777" w:rsidTr="00AC0E27">
        <w:trPr>
          <w:trHeight w:val="300"/>
        </w:trPr>
        <w:tc>
          <w:tcPr>
            <w:tcW w:w="3094" w:type="dxa"/>
            <w:gridSpan w:val="2"/>
          </w:tcPr>
          <w:p w14:paraId="0F8492D8" w14:textId="65641063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8.2 Sutarties įvykdymo užtikrinimo galiojimo terminas</w:t>
            </w:r>
          </w:p>
        </w:tc>
        <w:tc>
          <w:tcPr>
            <w:tcW w:w="6441" w:type="dxa"/>
            <w:gridSpan w:val="2"/>
          </w:tcPr>
          <w:p w14:paraId="39D7C947" w14:textId="77777777" w:rsidR="00C62F12" w:rsidRDefault="00C62F12" w:rsidP="00C62F12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A3C4961" w14:textId="6937C385" w:rsidR="00C62F12" w:rsidRDefault="00C62F12" w:rsidP="00C62F12">
            <w:pPr>
              <w:jc w:val="both"/>
              <w:rPr>
                <w:kern w:val="2"/>
                <w:szCs w:val="24"/>
              </w:rPr>
            </w:pPr>
          </w:p>
        </w:tc>
      </w:tr>
      <w:tr w:rsidR="00C62F12" w14:paraId="2A4E7446" w14:textId="77777777" w:rsidTr="00AC0E27">
        <w:trPr>
          <w:trHeight w:val="300"/>
        </w:trPr>
        <w:tc>
          <w:tcPr>
            <w:tcW w:w="3094" w:type="dxa"/>
            <w:gridSpan w:val="2"/>
          </w:tcPr>
          <w:p w14:paraId="6B0B299A" w14:textId="77777777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8.3. Sutarties įvykdymo užtikrinimo pateikimas</w:t>
            </w:r>
          </w:p>
        </w:tc>
        <w:tc>
          <w:tcPr>
            <w:tcW w:w="6441" w:type="dxa"/>
            <w:gridSpan w:val="2"/>
          </w:tcPr>
          <w:p w14:paraId="2647EC90" w14:textId="77777777" w:rsidR="00C62F12" w:rsidRDefault="00C62F12" w:rsidP="00C62F12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7D3FAEF" w14:textId="1B54BFE7" w:rsidR="00C62F12" w:rsidRDefault="00C62F12" w:rsidP="00C62F12">
            <w:pPr>
              <w:jc w:val="both"/>
              <w:rPr>
                <w:szCs w:val="24"/>
              </w:rPr>
            </w:pPr>
          </w:p>
        </w:tc>
      </w:tr>
      <w:tr w:rsidR="00C62F12" w14:paraId="15859C99" w14:textId="77777777" w:rsidTr="00AC0E27">
        <w:trPr>
          <w:trHeight w:val="300"/>
        </w:trPr>
        <w:tc>
          <w:tcPr>
            <w:tcW w:w="9535" w:type="dxa"/>
            <w:gridSpan w:val="4"/>
          </w:tcPr>
          <w:p w14:paraId="1ECF65EB" w14:textId="77777777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 ŠALIŲ ATSAKOMYBĖ</w:t>
            </w:r>
          </w:p>
        </w:tc>
      </w:tr>
      <w:tr w:rsidR="00C62F12" w14:paraId="751AAE6F" w14:textId="77777777" w:rsidTr="00AC0E27">
        <w:trPr>
          <w:trHeight w:val="300"/>
        </w:trPr>
        <w:tc>
          <w:tcPr>
            <w:tcW w:w="3094" w:type="dxa"/>
            <w:gridSpan w:val="2"/>
          </w:tcPr>
          <w:p w14:paraId="41D56436" w14:textId="067E4BE6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9.1. Pirkėjui taikomos netesybos už mokėjimų pagal Sutartį vėlavimą</w:t>
            </w:r>
          </w:p>
        </w:tc>
        <w:tc>
          <w:tcPr>
            <w:tcW w:w="6441" w:type="dxa"/>
            <w:gridSpan w:val="2"/>
          </w:tcPr>
          <w:p w14:paraId="070C11FC" w14:textId="634A99C4" w:rsidR="00C62F12" w:rsidRPr="003D262E" w:rsidRDefault="00952359" w:rsidP="00C62F12">
            <w:pPr>
              <w:jc w:val="both"/>
              <w:rPr>
                <w:bCs/>
                <w:color w:val="FF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Jei Pirkėjas, gavęs tinkamai pateiktą ir užpildytą Sąskaitą, uždelsia atsiskaityti už tinkamai Tiekėjo perduotas kokybiškas Prekes per Sutartyje nurodytą terminą, Tiekėjas nuo kitos nei nustatytas terminas dienos </w:t>
            </w:r>
            <w:r w:rsidRPr="00565976">
              <w:rPr>
                <w:kern w:val="2"/>
                <w:szCs w:val="24"/>
              </w:rPr>
              <w:t>skaičiuoja Pirkėjui 0,02 (dvi šimtosios) procento dydžio delspinigius nuo neapmokėtos sumos be PVM už kiekvieną vėlavimo dieną.</w:t>
            </w:r>
          </w:p>
        </w:tc>
      </w:tr>
      <w:tr w:rsidR="00C62F12" w14:paraId="2C60DAC2" w14:textId="77777777" w:rsidTr="00AC0E27">
        <w:trPr>
          <w:trHeight w:val="300"/>
        </w:trPr>
        <w:tc>
          <w:tcPr>
            <w:tcW w:w="3094" w:type="dxa"/>
            <w:gridSpan w:val="2"/>
          </w:tcPr>
          <w:p w14:paraId="1BA2D9E1" w14:textId="425BB12B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t>9.2. Tiekėjui taikomos netesybos</w:t>
            </w:r>
          </w:p>
        </w:tc>
        <w:tc>
          <w:tcPr>
            <w:tcW w:w="6441" w:type="dxa"/>
            <w:gridSpan w:val="2"/>
          </w:tcPr>
          <w:p w14:paraId="0E38D3B4" w14:textId="77777777" w:rsidR="00952359" w:rsidRDefault="00952359" w:rsidP="00271108">
            <w:pPr>
              <w:jc w:val="both"/>
              <w:rPr>
                <w:color w:val="000000"/>
                <w:kern w:val="2"/>
              </w:rPr>
            </w:pPr>
            <w:r>
              <w:rPr>
                <w:color w:val="000000"/>
                <w:kern w:val="2"/>
              </w:rPr>
              <w:t>9.2.1. Jeigu Tiekėjas vėluoja vykdyti užsakymą, tiekti Prekes ar ištaisyti jų trūkumus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kern w:val="2"/>
              </w:rPr>
              <w:t xml:space="preserve">arba nevykdo kitų sutartinių įsipareigojimų, Pirkėjas nuo kitos nei nustatytas terminas dienos Tiekėjui skaičiuoja </w:t>
            </w:r>
            <w:r w:rsidRPr="00173F3A">
              <w:rPr>
                <w:kern w:val="2"/>
              </w:rPr>
              <w:t>0,02 (dvi šimtosios) procento dydžio delspinigius už kiekvieną uždelstą dieną nuo laiku neperduotų Prekių ar Prekių, turinčių trūkumų, kainos be PVM. </w:t>
            </w:r>
          </w:p>
          <w:p w14:paraId="351E5FDB" w14:textId="77777777" w:rsidR="00952359" w:rsidRDefault="00952359" w:rsidP="00271108">
            <w:pPr>
              <w:jc w:val="both"/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szCs w:val="24"/>
                <w:lang w:val="lt"/>
              </w:rPr>
              <w:t>9.2.2. Jeigu Tiekėjas vėluoja grąžinti dėl Tiekėjui mokėtinos sumos sumažinimo susidariusią permoką pagal Bendrųjų sąlygų 7.4.1.2 punktą, P</w:t>
            </w:r>
            <w:r w:rsidRPr="00173F3A">
              <w:rPr>
                <w:szCs w:val="24"/>
                <w:lang w:val="lt"/>
              </w:rPr>
              <w:t>irkėjas nuo kitos nei nustatytas terminas dienos Tiekėjui skaičiuoja 0,02 (dvi šimtosios) procento dydžio delspinigius už kiekvieną uždelstą dieną</w:t>
            </w:r>
            <w:r>
              <w:rPr>
                <w:color w:val="FF0000"/>
                <w:szCs w:val="24"/>
                <w:lang w:val="lt"/>
              </w:rPr>
              <w:t xml:space="preserve"> </w:t>
            </w:r>
            <w:r>
              <w:rPr>
                <w:color w:val="000000"/>
                <w:szCs w:val="24"/>
                <w:lang w:val="lt"/>
              </w:rPr>
              <w:t>nuo laiku negrąžintos permokos, kainos be PVM.</w:t>
            </w:r>
          </w:p>
          <w:p w14:paraId="0E6DFBC8" w14:textId="43337AAF" w:rsidR="00C62F12" w:rsidRDefault="00952359" w:rsidP="00271108">
            <w:pPr>
              <w:jc w:val="both"/>
              <w:rPr>
                <w:b/>
                <w:kern w:val="2"/>
                <w:szCs w:val="24"/>
              </w:rPr>
            </w:pPr>
            <w:r>
              <w:rPr>
                <w:color w:val="000000"/>
                <w:kern w:val="2"/>
              </w:rPr>
              <w:t xml:space="preserve">9.2.3. Tiekėjas privalo sumokėti Pirkėjui netesybas per </w:t>
            </w:r>
            <w:r w:rsidRPr="00647554">
              <w:rPr>
                <w:kern w:val="2"/>
                <w:szCs w:val="24"/>
              </w:rPr>
              <w:t>30 (trisdešimt)</w:t>
            </w:r>
            <w:r>
              <w:rPr>
                <w:color w:val="000000"/>
                <w:kern w:val="2"/>
              </w:rPr>
              <w:t xml:space="preserve"> dienų nuo Pirkėjo pareikalavimo, jeigu netesybų suma nėra </w:t>
            </w:r>
            <w:r>
              <w:t xml:space="preserve">išskaitoma iš Tiekėjui mokėtinos sumos. </w:t>
            </w:r>
          </w:p>
        </w:tc>
      </w:tr>
      <w:tr w:rsidR="00C62F12" w14:paraId="681F27EE" w14:textId="77777777" w:rsidTr="00AC0E27">
        <w:trPr>
          <w:trHeight w:val="300"/>
        </w:trPr>
        <w:tc>
          <w:tcPr>
            <w:tcW w:w="3094" w:type="dxa"/>
            <w:gridSpan w:val="2"/>
          </w:tcPr>
          <w:p w14:paraId="1AB519AC" w14:textId="7CBD3645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9.3. Tiekėjui / Pirkėjui taikoma bauda nutraukus Sutartį dėl esminio Sutarties pažeidimo ar nepagrįstai nutraukus Sutarties vykdymą ne Sutartyje nustatyta tvarka</w:t>
            </w:r>
          </w:p>
        </w:tc>
        <w:tc>
          <w:tcPr>
            <w:tcW w:w="6441" w:type="dxa"/>
            <w:gridSpan w:val="2"/>
          </w:tcPr>
          <w:p w14:paraId="781AA463" w14:textId="77777777" w:rsidR="00952359" w:rsidRDefault="00952359" w:rsidP="00271108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9.3.1. Nutraukus Sutartį dėl esminio Sutarties pažeidimo, nustatyto Sutarties Specialiosiose sąlygose, mokama </w:t>
            </w:r>
            <w:r w:rsidRPr="00E17056">
              <w:rPr>
                <w:kern w:val="2"/>
                <w:szCs w:val="24"/>
              </w:rPr>
              <w:t>15 (penkiolik</w:t>
            </w:r>
            <w:r>
              <w:rPr>
                <w:kern w:val="2"/>
                <w:szCs w:val="24"/>
              </w:rPr>
              <w:t xml:space="preserve">os) procentų dydžio bauda nuo Pradinės Sutarties vertės be PVM, nurodytos Specialiųjų sąlygų 5.2 punkte. </w:t>
            </w:r>
          </w:p>
          <w:p w14:paraId="7CBFE0C7" w14:textId="66694E07" w:rsidR="00C62F12" w:rsidRPr="00952359" w:rsidRDefault="00952359" w:rsidP="00271108">
            <w:pPr>
              <w:jc w:val="both"/>
              <w:rPr>
                <w:szCs w:val="24"/>
              </w:rPr>
            </w:pPr>
            <w:r>
              <w:rPr>
                <w:kern w:val="2"/>
                <w:szCs w:val="24"/>
              </w:rPr>
              <w:t>9.3.2. </w:t>
            </w:r>
            <w:r>
              <w:rPr>
                <w:szCs w:val="24"/>
              </w:rPr>
              <w:t>Nepagrįstai nutraukus Sutarties vykdymą ne Sutartyje nustatyta tvarka, mok</w:t>
            </w:r>
            <w:r w:rsidRPr="00357C0F">
              <w:rPr>
                <w:szCs w:val="24"/>
              </w:rPr>
              <w:t xml:space="preserve">ama </w:t>
            </w:r>
            <w:r w:rsidRPr="00357C0F">
              <w:rPr>
                <w:kern w:val="2"/>
                <w:szCs w:val="24"/>
              </w:rPr>
              <w:t>15 (penkiolikos)</w:t>
            </w:r>
            <w:r>
              <w:rPr>
                <w:color w:val="4472C4"/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procentų dydžio bauda nuo Pradinės Sutarties vertės, nurodytos Specialiųjų sąlygų 5.2 punkte.</w:t>
            </w:r>
          </w:p>
        </w:tc>
      </w:tr>
      <w:tr w:rsidR="00C62F12" w14:paraId="3A1BC4FA" w14:textId="77777777" w:rsidTr="00AC0E27">
        <w:trPr>
          <w:trHeight w:val="300"/>
        </w:trPr>
        <w:tc>
          <w:tcPr>
            <w:tcW w:w="3094" w:type="dxa"/>
            <w:gridSpan w:val="2"/>
          </w:tcPr>
          <w:p w14:paraId="0E4BB632" w14:textId="0AF19C99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9.4. Tiekėjui taikoma bauda dėl esamų subtiekėjų ar specialistų pakeitimo / naujų subtiekėjų pasitelkimo nesilaikant Bendrosiose sąlygose nurodytos subtiekėjų ir (ar) specialistų keitimo tvarkos</w:t>
            </w:r>
          </w:p>
        </w:tc>
        <w:tc>
          <w:tcPr>
            <w:tcW w:w="6441" w:type="dxa"/>
            <w:gridSpan w:val="2"/>
          </w:tcPr>
          <w:p w14:paraId="1F892A4F" w14:textId="77777777" w:rsidR="00C62F12" w:rsidRDefault="00C62F12" w:rsidP="00C62F12">
            <w:pPr>
              <w:jc w:val="both"/>
              <w:rPr>
                <w:bCs/>
                <w:color w:val="000000"/>
                <w:kern w:val="2"/>
                <w:szCs w:val="24"/>
              </w:rPr>
            </w:pPr>
            <w:r>
              <w:rPr>
                <w:bCs/>
                <w:color w:val="000000"/>
                <w:kern w:val="2"/>
                <w:szCs w:val="24"/>
              </w:rPr>
              <w:t>Netaikoma</w:t>
            </w:r>
          </w:p>
          <w:p w14:paraId="663FD6AE" w14:textId="00054621" w:rsidR="00C62F12" w:rsidRDefault="00C62F12" w:rsidP="00C62F12">
            <w:pPr>
              <w:jc w:val="both"/>
              <w:rPr>
                <w:kern w:val="2"/>
                <w:szCs w:val="24"/>
              </w:rPr>
            </w:pPr>
          </w:p>
        </w:tc>
      </w:tr>
      <w:tr w:rsidR="004501CD" w:rsidRPr="004501CD" w14:paraId="02A0AD2F" w14:textId="77777777" w:rsidTr="00AC0E27">
        <w:trPr>
          <w:trHeight w:val="300"/>
        </w:trPr>
        <w:tc>
          <w:tcPr>
            <w:tcW w:w="3094" w:type="dxa"/>
            <w:gridSpan w:val="2"/>
          </w:tcPr>
          <w:p w14:paraId="566076A6" w14:textId="1092562B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9.5. Tiekėjui taikomos baudos dėl aplinkosauginių ir (arba) socialinių kriterijų nesilaikymo</w:t>
            </w:r>
          </w:p>
        </w:tc>
        <w:tc>
          <w:tcPr>
            <w:tcW w:w="6441" w:type="dxa"/>
            <w:gridSpan w:val="2"/>
          </w:tcPr>
          <w:p w14:paraId="748DE540" w14:textId="091DB146" w:rsidR="00C62F12" w:rsidRPr="004501CD" w:rsidRDefault="00C62F12" w:rsidP="00C62F12">
            <w:pPr>
              <w:jc w:val="both"/>
              <w:rPr>
                <w:bCs/>
                <w:kern w:val="2"/>
                <w:szCs w:val="24"/>
              </w:rPr>
            </w:pPr>
            <w:r w:rsidRPr="004501CD">
              <w:rPr>
                <w:bCs/>
                <w:kern w:val="2"/>
                <w:szCs w:val="24"/>
              </w:rPr>
              <w:t>Už aplinkosauginių kriterijų, nurodytų Specialiųjų sąlygų 13 skyriuje, nesilaikymą bus taikoma 200,00 (du šimtai eurų 00 ct) Eur bauda.</w:t>
            </w:r>
          </w:p>
        </w:tc>
      </w:tr>
      <w:tr w:rsidR="00C62F12" w14:paraId="7439E02A" w14:textId="77777777" w:rsidTr="00AC0E27">
        <w:trPr>
          <w:trHeight w:val="300"/>
        </w:trPr>
        <w:tc>
          <w:tcPr>
            <w:tcW w:w="3094" w:type="dxa"/>
            <w:gridSpan w:val="2"/>
          </w:tcPr>
          <w:p w14:paraId="69208AF6" w14:textId="6E1F9CE0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9.6. Tiekėjui / Pirkėjui taikoma bauda dėl konfidencialumo reikalavimų nesilaikymo</w:t>
            </w:r>
          </w:p>
        </w:tc>
        <w:tc>
          <w:tcPr>
            <w:tcW w:w="6441" w:type="dxa"/>
            <w:gridSpan w:val="2"/>
          </w:tcPr>
          <w:p w14:paraId="49B22140" w14:textId="77777777" w:rsidR="00C62F12" w:rsidRDefault="00C62F12" w:rsidP="00C62F12">
            <w:pPr>
              <w:jc w:val="both"/>
              <w:rPr>
                <w:bCs/>
                <w:kern w:val="2"/>
                <w:szCs w:val="24"/>
              </w:rPr>
            </w:pPr>
            <w:r>
              <w:rPr>
                <w:bCs/>
                <w:kern w:val="2"/>
                <w:szCs w:val="24"/>
              </w:rPr>
              <w:t>Netaikoma</w:t>
            </w:r>
          </w:p>
          <w:p w14:paraId="30A99159" w14:textId="304AB329" w:rsidR="00C62F12" w:rsidRDefault="00C62F12" w:rsidP="00C62F12">
            <w:pPr>
              <w:jc w:val="both"/>
              <w:rPr>
                <w:color w:val="4472C4"/>
                <w:kern w:val="2"/>
                <w:szCs w:val="24"/>
              </w:rPr>
            </w:pPr>
          </w:p>
        </w:tc>
      </w:tr>
      <w:tr w:rsidR="00C62F12" w14:paraId="1E6BA83A" w14:textId="77777777" w:rsidTr="00AC0E27">
        <w:trPr>
          <w:trHeight w:val="300"/>
        </w:trPr>
        <w:tc>
          <w:tcPr>
            <w:tcW w:w="3094" w:type="dxa"/>
            <w:gridSpan w:val="2"/>
          </w:tcPr>
          <w:p w14:paraId="6B59AD7B" w14:textId="3DB423A4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</w:rPr>
              <w:t>9.7. Tiekėjui taikomos netesybos dėl pirkimo dokumentuose nustatytų Kokybinių kriterijų nepasiekimo Sutarties vykdymo metu</w:t>
            </w:r>
          </w:p>
        </w:tc>
        <w:tc>
          <w:tcPr>
            <w:tcW w:w="6441" w:type="dxa"/>
            <w:gridSpan w:val="2"/>
          </w:tcPr>
          <w:p w14:paraId="12273A2F" w14:textId="03A74459" w:rsidR="00C62F12" w:rsidRDefault="00C62F12" w:rsidP="00C62F12">
            <w:pPr>
              <w:jc w:val="both"/>
              <w:rPr>
                <w:color w:val="4472C4"/>
                <w:kern w:val="2"/>
                <w:szCs w:val="24"/>
              </w:rPr>
            </w:pPr>
            <w:r>
              <w:rPr>
                <w:bCs/>
                <w:szCs w:val="24"/>
              </w:rPr>
              <w:t>Netaikoma</w:t>
            </w:r>
          </w:p>
          <w:p w14:paraId="31D0481F" w14:textId="3CC7ECA2" w:rsidR="00C62F12" w:rsidRDefault="00C62F12" w:rsidP="00C62F12">
            <w:pPr>
              <w:jc w:val="both"/>
              <w:rPr>
                <w:color w:val="4472C4"/>
                <w:kern w:val="2"/>
                <w:szCs w:val="24"/>
              </w:rPr>
            </w:pPr>
          </w:p>
        </w:tc>
      </w:tr>
      <w:tr w:rsidR="00C62F12" w14:paraId="2E410A63" w14:textId="77777777" w:rsidTr="00AC0E27">
        <w:trPr>
          <w:trHeight w:val="1560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802E" w14:textId="5A2E29E9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9.8. Tiekėjui taikomos netesybos dėl Sutarties įvykdymo užtikrinimo </w:t>
            </w:r>
            <w:r>
              <w:rPr>
                <w:b/>
                <w:szCs w:val="24"/>
              </w:rPr>
              <w:t>nepratęsimo</w:t>
            </w:r>
          </w:p>
        </w:tc>
        <w:tc>
          <w:tcPr>
            <w:tcW w:w="6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812C" w14:textId="77777777" w:rsidR="00C62F12" w:rsidRDefault="00C62F12" w:rsidP="00C62F12">
            <w:pPr>
              <w:jc w:val="both"/>
              <w:rPr>
                <w:bCs/>
                <w:kern w:val="2"/>
                <w:szCs w:val="24"/>
              </w:rPr>
            </w:pPr>
            <w:r>
              <w:rPr>
                <w:bCs/>
                <w:kern w:val="2"/>
                <w:szCs w:val="24"/>
              </w:rPr>
              <w:t>Netaikoma</w:t>
            </w:r>
          </w:p>
          <w:p w14:paraId="5AD4BC1A" w14:textId="42F5CC92" w:rsidR="00C62F12" w:rsidRDefault="00C62F12" w:rsidP="00C62F12">
            <w:pPr>
              <w:jc w:val="both"/>
              <w:rPr>
                <w:color w:val="4472C4"/>
                <w:kern w:val="2"/>
                <w:szCs w:val="24"/>
              </w:rPr>
            </w:pPr>
          </w:p>
        </w:tc>
      </w:tr>
      <w:tr w:rsidR="00C62F12" w14:paraId="126A6D36" w14:textId="77777777" w:rsidTr="00AC0E27">
        <w:trPr>
          <w:trHeight w:val="300"/>
        </w:trPr>
        <w:tc>
          <w:tcPr>
            <w:tcW w:w="3094" w:type="dxa"/>
            <w:gridSpan w:val="2"/>
          </w:tcPr>
          <w:p w14:paraId="10384E36" w14:textId="4FFA607E" w:rsidR="00C62F12" w:rsidRDefault="00C62F12" w:rsidP="00C62F12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szCs w:val="24"/>
              </w:rPr>
              <w:t>9.9. Tiekėjui taikoma bauda dėl Pirkėjo simbolių, pavadinimo ir ženklo reklamoje ar rinkodaroje naudojimo reikalavimų nesilaikymo bei draudimo naudotis Pirkėjo sukurtais</w:t>
            </w:r>
            <w:r>
              <w:rPr>
                <w:bCs/>
                <w:szCs w:val="24"/>
              </w:rPr>
              <w:t xml:space="preserve"> </w:t>
            </w:r>
            <w:r>
              <w:rPr>
                <w:b/>
                <w:szCs w:val="24"/>
              </w:rPr>
              <w:t>intelektiniais veiklos rezultatais nesilaikymo</w:t>
            </w:r>
          </w:p>
        </w:tc>
        <w:tc>
          <w:tcPr>
            <w:tcW w:w="6441" w:type="dxa"/>
            <w:gridSpan w:val="2"/>
          </w:tcPr>
          <w:p w14:paraId="5354982A" w14:textId="77777777" w:rsidR="00C62F12" w:rsidRDefault="00C62F12" w:rsidP="00C62F12">
            <w:pPr>
              <w:jc w:val="both"/>
              <w:rPr>
                <w:bCs/>
                <w:kern w:val="2"/>
                <w:szCs w:val="24"/>
              </w:rPr>
            </w:pPr>
            <w:r>
              <w:rPr>
                <w:bCs/>
                <w:kern w:val="2"/>
                <w:szCs w:val="24"/>
              </w:rPr>
              <w:t>Netaikoma</w:t>
            </w:r>
          </w:p>
          <w:p w14:paraId="3293B58C" w14:textId="77777777" w:rsidR="00C62F12" w:rsidRDefault="00C62F12" w:rsidP="00C62F12">
            <w:pPr>
              <w:jc w:val="both"/>
              <w:rPr>
                <w:bCs/>
                <w:szCs w:val="24"/>
              </w:rPr>
            </w:pPr>
          </w:p>
          <w:p w14:paraId="39D0982B" w14:textId="77777777" w:rsidR="00C62F12" w:rsidRDefault="00C62F12" w:rsidP="00C62F12">
            <w:pPr>
              <w:jc w:val="both"/>
              <w:rPr>
                <w:color w:val="4472C4"/>
                <w:kern w:val="2"/>
                <w:szCs w:val="24"/>
              </w:rPr>
            </w:pPr>
          </w:p>
        </w:tc>
      </w:tr>
      <w:tr w:rsidR="00C62F12" w14:paraId="77AEF0AE" w14:textId="77777777" w:rsidTr="00AC0E27">
        <w:trPr>
          <w:trHeight w:val="300"/>
        </w:trPr>
        <w:tc>
          <w:tcPr>
            <w:tcW w:w="3094" w:type="dxa"/>
            <w:gridSpan w:val="2"/>
          </w:tcPr>
          <w:p w14:paraId="17EC5DF4" w14:textId="49390910" w:rsidR="00C62F12" w:rsidRPr="008D44D7" w:rsidRDefault="00C62F12" w:rsidP="00C62F12">
            <w:pPr>
              <w:jc w:val="both"/>
              <w:rPr>
                <w:b/>
                <w:color w:val="000000" w:themeColor="text1"/>
                <w:kern w:val="2"/>
                <w:szCs w:val="24"/>
                <w:lang w:val="en-US"/>
              </w:rPr>
            </w:pPr>
            <w:r w:rsidRPr="008D44D7">
              <w:rPr>
                <w:b/>
                <w:color w:val="000000" w:themeColor="text1"/>
                <w:kern w:val="2"/>
                <w:szCs w:val="24"/>
                <w:lang w:val="en-US"/>
              </w:rPr>
              <w:t xml:space="preserve">9.10. </w:t>
            </w:r>
            <w:r w:rsidRPr="008D44D7">
              <w:rPr>
                <w:b/>
                <w:color w:val="000000" w:themeColor="text1"/>
                <w:kern w:val="2"/>
                <w:szCs w:val="24"/>
              </w:rPr>
              <w:t>Kitos netesybos</w:t>
            </w:r>
          </w:p>
        </w:tc>
        <w:tc>
          <w:tcPr>
            <w:tcW w:w="6441" w:type="dxa"/>
            <w:gridSpan w:val="2"/>
          </w:tcPr>
          <w:p w14:paraId="61DD08FE" w14:textId="6D051FF2" w:rsidR="00C62F12" w:rsidRPr="008D44D7" w:rsidRDefault="00C62F12" w:rsidP="00C62F12">
            <w:pPr>
              <w:jc w:val="both"/>
              <w:rPr>
                <w:color w:val="000000" w:themeColor="text1"/>
                <w:kern w:val="2"/>
                <w:szCs w:val="24"/>
              </w:rPr>
            </w:pPr>
            <w:r w:rsidRPr="008D44D7">
              <w:rPr>
                <w:bCs/>
                <w:color w:val="000000" w:themeColor="text1"/>
                <w:kern w:val="2"/>
                <w:szCs w:val="24"/>
              </w:rPr>
              <w:t>Netaikoma</w:t>
            </w:r>
          </w:p>
        </w:tc>
      </w:tr>
      <w:tr w:rsidR="00C62F12" w14:paraId="7412B22E" w14:textId="77777777" w:rsidTr="00AC0E27">
        <w:trPr>
          <w:trHeight w:val="300"/>
        </w:trPr>
        <w:tc>
          <w:tcPr>
            <w:tcW w:w="9535" w:type="dxa"/>
            <w:gridSpan w:val="4"/>
          </w:tcPr>
          <w:p w14:paraId="0D543F72" w14:textId="77777777" w:rsidR="00C62F12" w:rsidRDefault="00C62F12" w:rsidP="00C62F12">
            <w:pPr>
              <w:jc w:val="both"/>
              <w:rPr>
                <w:color w:val="4472C4"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10. ESMINĖS SUTARTIES SĄLYGOS</w:t>
            </w:r>
          </w:p>
        </w:tc>
      </w:tr>
      <w:tr w:rsidR="00C62F12" w14:paraId="4A74E676" w14:textId="77777777" w:rsidTr="00AC0E27">
        <w:trPr>
          <w:trHeight w:val="300"/>
        </w:trPr>
        <w:tc>
          <w:tcPr>
            <w:tcW w:w="3094" w:type="dxa"/>
            <w:gridSpan w:val="2"/>
          </w:tcPr>
          <w:p w14:paraId="0C4A90A4" w14:textId="48800356" w:rsidR="00C62F12" w:rsidRDefault="00C62F12" w:rsidP="00C62F12">
            <w:pPr>
              <w:jc w:val="both"/>
              <w:rPr>
                <w:b/>
                <w:kern w:val="2"/>
                <w:szCs w:val="24"/>
                <w:lang w:val="en-US"/>
              </w:rPr>
            </w:pPr>
            <w:r>
              <w:rPr>
                <w:b/>
                <w:kern w:val="2"/>
                <w:szCs w:val="24"/>
                <w:lang w:val="en-US"/>
              </w:rPr>
              <w:t xml:space="preserve">10.1. </w:t>
            </w:r>
            <w:r>
              <w:rPr>
                <w:b/>
                <w:kern w:val="2"/>
                <w:szCs w:val="24"/>
              </w:rPr>
              <w:t>Esminės Sutarties sąlygos</w:t>
            </w:r>
          </w:p>
        </w:tc>
        <w:tc>
          <w:tcPr>
            <w:tcW w:w="6441" w:type="dxa"/>
            <w:gridSpan w:val="2"/>
          </w:tcPr>
          <w:p w14:paraId="3274DE46" w14:textId="6AEA59B8" w:rsidR="00C62F12" w:rsidRDefault="00C62F12" w:rsidP="00C62F12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0B70F114" w14:textId="77777777" w:rsidR="00C62F12" w:rsidRDefault="00C62F12" w:rsidP="00C62F12">
            <w:pPr>
              <w:jc w:val="both"/>
              <w:rPr>
                <w:color w:val="4472C4"/>
                <w:kern w:val="2"/>
                <w:szCs w:val="24"/>
              </w:rPr>
            </w:pPr>
          </w:p>
          <w:p w14:paraId="1AD3CD3A" w14:textId="4BAD008A" w:rsidR="00C62F12" w:rsidRDefault="00C62F12" w:rsidP="00C62F12">
            <w:pPr>
              <w:jc w:val="both"/>
              <w:rPr>
                <w:color w:val="4472C4"/>
                <w:kern w:val="2"/>
                <w:szCs w:val="24"/>
              </w:rPr>
            </w:pPr>
          </w:p>
        </w:tc>
      </w:tr>
      <w:tr w:rsidR="00C62F12" w14:paraId="68A8F8F5" w14:textId="77777777" w:rsidTr="00AC0E27">
        <w:trPr>
          <w:trHeight w:val="300"/>
        </w:trPr>
        <w:tc>
          <w:tcPr>
            <w:tcW w:w="3094" w:type="dxa"/>
            <w:gridSpan w:val="2"/>
          </w:tcPr>
          <w:p w14:paraId="458F7686" w14:textId="28A3D4D6" w:rsidR="00C62F12" w:rsidRDefault="00C62F12" w:rsidP="00C62F12">
            <w:pPr>
              <w:jc w:val="both"/>
              <w:rPr>
                <w:b/>
                <w:kern w:val="2"/>
                <w:szCs w:val="24"/>
                <w:lang w:val="en-US"/>
              </w:rPr>
            </w:pPr>
            <w:r>
              <w:rPr>
                <w:b/>
                <w:bCs/>
              </w:rPr>
              <w:t>10.2. Dideli arba nuolatiniai esminės Sutarties sąlygos vykdymo trūkumai</w:t>
            </w:r>
          </w:p>
        </w:tc>
        <w:tc>
          <w:tcPr>
            <w:tcW w:w="6441" w:type="dxa"/>
            <w:gridSpan w:val="2"/>
          </w:tcPr>
          <w:p w14:paraId="3371DE10" w14:textId="0A865016" w:rsidR="00C62F12" w:rsidRDefault="00C62F12" w:rsidP="00C62F12">
            <w:pPr>
              <w:spacing w:line="276" w:lineRule="auto"/>
              <w:jc w:val="both"/>
              <w:textAlignment w:val="baseline"/>
              <w:rPr>
                <w:kern w:val="2"/>
                <w:szCs w:val="24"/>
              </w:rPr>
            </w:pPr>
            <w:r>
              <w:rPr>
                <w:rFonts w:eastAsia="Arial"/>
              </w:rPr>
              <w:t>Netaikoma</w:t>
            </w:r>
          </w:p>
          <w:p w14:paraId="2BC2BBBD" w14:textId="3B80D145" w:rsidR="00C62F12" w:rsidRDefault="00C62F12" w:rsidP="00C62F12">
            <w:pPr>
              <w:jc w:val="both"/>
              <w:rPr>
                <w:kern w:val="2"/>
                <w:szCs w:val="24"/>
              </w:rPr>
            </w:pPr>
          </w:p>
        </w:tc>
      </w:tr>
      <w:tr w:rsidR="00C62F12" w14:paraId="5D5614C8" w14:textId="77777777" w:rsidTr="00AC0E27">
        <w:trPr>
          <w:trHeight w:val="300"/>
        </w:trPr>
        <w:tc>
          <w:tcPr>
            <w:tcW w:w="9535" w:type="dxa"/>
            <w:gridSpan w:val="4"/>
          </w:tcPr>
          <w:p w14:paraId="01BA2625" w14:textId="77777777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11. SUTARTIES GALIOJIMAS IR KEITIMAS</w:t>
            </w:r>
          </w:p>
        </w:tc>
      </w:tr>
      <w:tr w:rsidR="00C62F12" w14:paraId="01B4A21F" w14:textId="77777777" w:rsidTr="00AC0E27">
        <w:trPr>
          <w:trHeight w:val="300"/>
        </w:trPr>
        <w:tc>
          <w:tcPr>
            <w:tcW w:w="3094" w:type="dxa"/>
            <w:gridSpan w:val="2"/>
          </w:tcPr>
          <w:p w14:paraId="4A683777" w14:textId="77777777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t>11.1. Sutarties sudarymas ir įsigaliojimas</w:t>
            </w:r>
          </w:p>
        </w:tc>
        <w:tc>
          <w:tcPr>
            <w:tcW w:w="6441" w:type="dxa"/>
            <w:gridSpan w:val="2"/>
          </w:tcPr>
          <w:p w14:paraId="74A185CD" w14:textId="4F4F269B" w:rsidR="00C62F12" w:rsidRDefault="00C62F12" w:rsidP="00C62F12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Ši Sutartis laikoma sudaryta, kai (pirma) ją pasirašo abi Šalys, ir </w:t>
            </w:r>
          </w:p>
          <w:p w14:paraId="7396F7FD" w14:textId="7934DFBD" w:rsidR="00C62F12" w:rsidRDefault="00C62F12" w:rsidP="00C62F12">
            <w:pPr>
              <w:jc w:val="both"/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 xml:space="preserve">Sutartis galioja iki visiško prievolių įvykdymo (kol bus išnaudota Pradinės Sutarties vertė, bet jos terminas negali būti ilgesnis kaip </w:t>
            </w:r>
            <w:r w:rsidRPr="00FD456E">
              <w:rPr>
                <w:kern w:val="2"/>
                <w:szCs w:val="24"/>
              </w:rPr>
              <w:t>3 metai).</w:t>
            </w:r>
          </w:p>
        </w:tc>
      </w:tr>
      <w:tr w:rsidR="00C62F12" w14:paraId="0D3292E1" w14:textId="77777777" w:rsidTr="00AC0E27">
        <w:trPr>
          <w:trHeight w:val="300"/>
        </w:trPr>
        <w:tc>
          <w:tcPr>
            <w:tcW w:w="3094" w:type="dxa"/>
            <w:gridSpan w:val="2"/>
          </w:tcPr>
          <w:p w14:paraId="09BC2075" w14:textId="316E2550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11.2. Sutarties galiojimo termino pratęsimas</w:t>
            </w:r>
          </w:p>
        </w:tc>
        <w:tc>
          <w:tcPr>
            <w:tcW w:w="6441" w:type="dxa"/>
            <w:gridSpan w:val="2"/>
          </w:tcPr>
          <w:p w14:paraId="7197E005" w14:textId="77777777" w:rsidR="00C62F12" w:rsidRDefault="00C62F12" w:rsidP="00C62F12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82060E8" w14:textId="3CDC2F24" w:rsidR="00C62F12" w:rsidRDefault="00C62F12" w:rsidP="00C62F12">
            <w:pPr>
              <w:jc w:val="both"/>
              <w:rPr>
                <w:kern w:val="2"/>
                <w:szCs w:val="24"/>
              </w:rPr>
            </w:pPr>
          </w:p>
        </w:tc>
      </w:tr>
      <w:tr w:rsidR="00C62F12" w14:paraId="7FE809EC" w14:textId="77777777" w:rsidTr="00AC0E27">
        <w:trPr>
          <w:trHeight w:val="300"/>
        </w:trPr>
        <w:tc>
          <w:tcPr>
            <w:tcW w:w="9535" w:type="dxa"/>
            <w:gridSpan w:val="4"/>
          </w:tcPr>
          <w:p w14:paraId="6839791C" w14:textId="77777777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12. SUTARTIES NUTRAUKIMAS</w:t>
            </w:r>
          </w:p>
        </w:tc>
      </w:tr>
      <w:tr w:rsidR="00C62F12" w14:paraId="519D54A3" w14:textId="77777777" w:rsidTr="00AC0E27">
        <w:trPr>
          <w:trHeight w:val="30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B260" w14:textId="77777777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12.1. Sutarties nutraukimo pagrindai</w:t>
            </w:r>
          </w:p>
        </w:tc>
        <w:tc>
          <w:tcPr>
            <w:tcW w:w="6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8169" w14:textId="3370CB11" w:rsidR="00C62F12" w:rsidRPr="00FD0B53" w:rsidRDefault="00C62F12" w:rsidP="00C62F12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</w:tc>
      </w:tr>
      <w:tr w:rsidR="00C62F12" w14:paraId="57B2F7FC" w14:textId="77777777" w:rsidTr="00AC0E27">
        <w:trPr>
          <w:trHeight w:val="30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4D399" w14:textId="4C16CD48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12.2. Esminiai Sutarties </w:t>
            </w:r>
            <w:r>
              <w:rPr>
                <w:b/>
                <w:szCs w:val="24"/>
              </w:rPr>
              <w:t>pažeidimai</w:t>
            </w:r>
          </w:p>
        </w:tc>
        <w:tc>
          <w:tcPr>
            <w:tcW w:w="6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5BADC" w14:textId="77777777" w:rsidR="00A720A9" w:rsidRPr="00F734A1" w:rsidRDefault="00A720A9" w:rsidP="00A720A9">
            <w:pPr>
              <w:rPr>
                <w:kern w:val="2"/>
                <w:szCs w:val="24"/>
              </w:rPr>
            </w:pPr>
            <w:r w:rsidRPr="00F734A1">
              <w:rPr>
                <w:kern w:val="2"/>
                <w:szCs w:val="24"/>
              </w:rPr>
              <w:t>12.2.1. jeigu Tiekėjas nevykdo prisiimtų įsipareigojimų už Sutartyje nustatytą Sutarties kainą;</w:t>
            </w:r>
          </w:p>
          <w:p w14:paraId="293E4C4F" w14:textId="77777777" w:rsidR="00A720A9" w:rsidRPr="00F734A1" w:rsidRDefault="00A720A9" w:rsidP="00A720A9">
            <w:pPr>
              <w:rPr>
                <w:rFonts w:eastAsia="Arial"/>
                <w:kern w:val="2"/>
                <w:szCs w:val="24"/>
              </w:rPr>
            </w:pPr>
            <w:r w:rsidRPr="00F734A1">
              <w:rPr>
                <w:kern w:val="2"/>
                <w:szCs w:val="24"/>
              </w:rPr>
              <w:t>12.2.2. </w:t>
            </w:r>
            <w:r w:rsidRPr="00F734A1">
              <w:rPr>
                <w:rFonts w:eastAsia="Arial"/>
                <w:kern w:val="2"/>
                <w:szCs w:val="24"/>
              </w:rPr>
              <w:t>jeigu Tiekėjas pažeidžia Prekių pristatymo terminus ir priskaičiuotų netesybų už vėlavimą suma viršija 20 (dvidešimt) proc. Pradinės sutarties vertės;</w:t>
            </w:r>
          </w:p>
          <w:p w14:paraId="0B019B64" w14:textId="560249FD" w:rsidR="00C62F12" w:rsidRDefault="00A720A9" w:rsidP="00A720A9">
            <w:pPr>
              <w:spacing w:line="257" w:lineRule="auto"/>
              <w:jc w:val="both"/>
              <w:rPr>
                <w:rFonts w:eastAsia="Arial"/>
                <w:color w:val="FF0000"/>
                <w:kern w:val="2"/>
                <w:szCs w:val="24"/>
              </w:rPr>
            </w:pPr>
            <w:r w:rsidRPr="00F734A1">
              <w:rPr>
                <w:rFonts w:eastAsia="Arial"/>
                <w:kern w:val="2"/>
                <w:szCs w:val="24"/>
              </w:rPr>
              <w:t>12.2.3. Tiekėjas daugiau kaip 2 (du) kartus pristato Prekes, kurios neatitinka Sutartyje ir (ar) Įstatymuose nustatytų reikalavimų Prekėms;</w:t>
            </w:r>
          </w:p>
        </w:tc>
      </w:tr>
      <w:tr w:rsidR="00C62F12" w14:paraId="46270E91" w14:textId="77777777" w:rsidTr="00AC0E27">
        <w:trPr>
          <w:trHeight w:val="300"/>
        </w:trPr>
        <w:tc>
          <w:tcPr>
            <w:tcW w:w="9535" w:type="dxa"/>
            <w:gridSpan w:val="4"/>
          </w:tcPr>
          <w:p w14:paraId="07E06248" w14:textId="5162574F" w:rsidR="00C62F12" w:rsidRDefault="00C62F12" w:rsidP="00C62F12">
            <w:pPr>
              <w:jc w:val="both"/>
              <w:rPr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13. APLINKOS APSAUGOS IR SOCIALINIAI KRITERIJAI </w:t>
            </w:r>
          </w:p>
        </w:tc>
      </w:tr>
      <w:tr w:rsidR="00C62F12" w14:paraId="18AE2F61" w14:textId="77777777" w:rsidTr="00AC0E27">
        <w:trPr>
          <w:trHeight w:val="300"/>
        </w:trPr>
        <w:tc>
          <w:tcPr>
            <w:tcW w:w="3058" w:type="dxa"/>
          </w:tcPr>
          <w:p w14:paraId="6366A32C" w14:textId="29E3B6D1" w:rsidR="00C62F12" w:rsidRDefault="00A720A9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13.1. Aplinkosauginių kriterijų nustatymo teisinis pagrindas</w:t>
            </w:r>
          </w:p>
        </w:tc>
        <w:tc>
          <w:tcPr>
            <w:tcW w:w="6477" w:type="dxa"/>
            <w:gridSpan w:val="3"/>
          </w:tcPr>
          <w:p w14:paraId="195F90D0" w14:textId="6AEA60D2" w:rsidR="00A720A9" w:rsidRPr="00AB3EE7" w:rsidRDefault="00A720A9" w:rsidP="00A720A9">
            <w:pPr>
              <w:jc w:val="both"/>
              <w:rPr>
                <w:color w:val="000000"/>
                <w:kern w:val="2"/>
              </w:rPr>
            </w:pPr>
            <w:r w:rsidRPr="00AB3EE7">
              <w:rPr>
                <w:color w:val="000000"/>
                <w:kern w:val="2"/>
                <w:shd w:val="clear" w:color="auto" w:fill="FFFFFF"/>
              </w:rPr>
              <w:t xml:space="preserve">Aplinkosauginiai kriterijai Prekėms nustatomi vadovaujantis </w:t>
            </w:r>
            <w:r w:rsidRPr="00AB3EE7">
              <w:rPr>
                <w:color w:val="000000"/>
                <w:kern w:val="2"/>
              </w:rPr>
              <w:t>Aplinkos apsaugos kriterijų taikymo, vykdant žaliuosius pirkimus, tvarkos aprašo, patvirtinto Lietuvos Respublikos aplinkos ministro 2011 m. birželio 28 d. įsakymu Nr. D1-508</w:t>
            </w:r>
            <w:r w:rsidRPr="00AB3EE7">
              <w:rPr>
                <w:color w:val="000000"/>
                <w:kern w:val="2"/>
                <w:shd w:val="clear" w:color="auto" w:fill="FFFFFF"/>
              </w:rPr>
              <w:t> „Dėl Aplinkos apsaugos kriterijų taikymo, vykdant žaliuosius pirkimus, tvarkos aprašo patvirtinimo“ (toliau – Tvarkos apraš</w:t>
            </w:r>
            <w:r w:rsidRPr="00AB3EE7">
              <w:rPr>
                <w:kern w:val="2"/>
                <w:shd w:val="clear" w:color="auto" w:fill="FFFFFF"/>
              </w:rPr>
              <w:t xml:space="preserve">as) </w:t>
            </w:r>
            <w:r w:rsidRPr="004501CD">
              <w:rPr>
                <w:kern w:val="2"/>
                <w:shd w:val="clear" w:color="auto" w:fill="FFFFFF"/>
              </w:rPr>
              <w:t>4.</w:t>
            </w:r>
            <w:r w:rsidR="00271108">
              <w:rPr>
                <w:kern w:val="2"/>
                <w:shd w:val="clear" w:color="auto" w:fill="FFFFFF"/>
              </w:rPr>
              <w:t>4.4</w:t>
            </w:r>
            <w:r w:rsidRPr="004501CD">
              <w:rPr>
                <w:kern w:val="2"/>
                <w:shd w:val="clear" w:color="auto" w:fill="FFFFFF"/>
              </w:rPr>
              <w:t xml:space="preserve"> papunkčiu</w:t>
            </w:r>
            <w:r w:rsidR="00271108">
              <w:rPr>
                <w:kern w:val="2"/>
                <w:shd w:val="clear" w:color="auto" w:fill="FFFFFF"/>
              </w:rPr>
              <w:t>:</w:t>
            </w:r>
          </w:p>
          <w:p w14:paraId="41B69871" w14:textId="14E31D54" w:rsidR="00271108" w:rsidRPr="00271108" w:rsidRDefault="00271108" w:rsidP="00271108">
            <w:pPr>
              <w:jc w:val="both"/>
              <w:rPr>
                <w:szCs w:val="24"/>
              </w:rPr>
            </w:pPr>
            <w:r w:rsidRPr="00271108">
              <w:rPr>
                <w:szCs w:val="24"/>
              </w:rPr>
              <w:t>1.</w:t>
            </w:r>
            <w:r>
              <w:rPr>
                <w:szCs w:val="24"/>
              </w:rPr>
              <w:t xml:space="preserve"> </w:t>
            </w:r>
            <w:r w:rsidRPr="00271108">
              <w:rPr>
                <w:szCs w:val="24"/>
              </w:rPr>
              <w:t>Elektroninis bendravimas: Pirmenybė teikiama elektroniniam susirašinėjimui ir dokumentų mainams, siekiant sumažinti popieriaus suvartojimą. Sąskaitos faktūros ir kiti dokumentai, kai įmanoma, teikiami elektronine forma.</w:t>
            </w:r>
          </w:p>
          <w:p w14:paraId="15030132" w14:textId="27352F5D" w:rsidR="00271108" w:rsidRPr="00271108" w:rsidRDefault="00271108" w:rsidP="00271108">
            <w:pPr>
              <w:jc w:val="both"/>
              <w:rPr>
                <w:szCs w:val="24"/>
              </w:rPr>
            </w:pPr>
            <w:r w:rsidRPr="00271108">
              <w:rPr>
                <w:szCs w:val="24"/>
              </w:rPr>
              <w:t>2.</w:t>
            </w:r>
            <w:r>
              <w:rPr>
                <w:szCs w:val="24"/>
              </w:rPr>
              <w:t xml:space="preserve"> </w:t>
            </w:r>
            <w:r w:rsidRPr="00271108">
              <w:rPr>
                <w:szCs w:val="24"/>
              </w:rPr>
              <w:t>Pakuotė: Prekių pakuotė turi būti pagaminta iš perdirbamų arba perdirbtų medžiagų. Pakuotė turi būti minimali</w:t>
            </w:r>
            <w:r>
              <w:rPr>
                <w:szCs w:val="24"/>
              </w:rPr>
              <w:t xml:space="preserve"> –</w:t>
            </w:r>
            <w:r w:rsidRPr="00271108">
              <w:rPr>
                <w:szCs w:val="24"/>
              </w:rPr>
              <w:t xml:space="preserve"> tik tiek, kiek reikalinga prekių apsaugai transportavimo metu. Tiekėjas privalo pateikti gamintojo arba tiekėjo patvirtinimą apie pakuotės atitiktį LR pakuočių ir pakuočių atliekų tvarkymo įstatymo reikalavimams.</w:t>
            </w:r>
          </w:p>
          <w:p w14:paraId="2F5192FD" w14:textId="0AE5BAE7" w:rsidR="00271108" w:rsidRPr="00271108" w:rsidRDefault="00271108" w:rsidP="00271108">
            <w:pPr>
              <w:jc w:val="both"/>
              <w:rPr>
                <w:szCs w:val="24"/>
              </w:rPr>
            </w:pPr>
            <w:r w:rsidRPr="00271108">
              <w:rPr>
                <w:szCs w:val="24"/>
              </w:rPr>
              <w:t>3.</w:t>
            </w:r>
            <w:r>
              <w:rPr>
                <w:szCs w:val="24"/>
              </w:rPr>
              <w:t xml:space="preserve"> </w:t>
            </w:r>
            <w:r w:rsidRPr="00271108">
              <w:rPr>
                <w:szCs w:val="24"/>
              </w:rPr>
              <w:t>Pakuočių atliekos: Tiekėjas įsipareigoja atsiimti tuščias pakuotes (jei Pirkėjas to pageidauja) ir užtikrinti jų tinkamą tvarkymą pagal LR teisės aktus.</w:t>
            </w:r>
          </w:p>
          <w:p w14:paraId="6780B3BF" w14:textId="734505DB" w:rsidR="00271108" w:rsidRPr="00271108" w:rsidRDefault="00271108" w:rsidP="00271108">
            <w:pPr>
              <w:jc w:val="both"/>
              <w:rPr>
                <w:szCs w:val="24"/>
              </w:rPr>
            </w:pPr>
            <w:r w:rsidRPr="00271108">
              <w:rPr>
                <w:szCs w:val="24"/>
              </w:rPr>
              <w:t>4.</w:t>
            </w:r>
            <w:r>
              <w:rPr>
                <w:szCs w:val="24"/>
              </w:rPr>
              <w:t xml:space="preserve"> </w:t>
            </w:r>
            <w:r w:rsidRPr="00271108">
              <w:rPr>
                <w:szCs w:val="24"/>
              </w:rPr>
              <w:t>Transportas: Tiekėjas įsipareigoja naudoti optimalius transportavimo maršrutus, siekdamas sumažinti išmetamų teršalų kiekį. Rekomenduojama konsoliduoti pristatymus, vengiant dalinių krovinių be būtinybės.</w:t>
            </w:r>
          </w:p>
          <w:p w14:paraId="4F7C9D4C" w14:textId="77C56F72" w:rsidR="00271108" w:rsidRPr="00271108" w:rsidRDefault="00271108" w:rsidP="00271108">
            <w:pPr>
              <w:jc w:val="both"/>
              <w:rPr>
                <w:szCs w:val="24"/>
              </w:rPr>
            </w:pPr>
            <w:r w:rsidRPr="00271108">
              <w:rPr>
                <w:szCs w:val="24"/>
              </w:rPr>
              <w:t>5.</w:t>
            </w:r>
            <w:r>
              <w:rPr>
                <w:szCs w:val="24"/>
              </w:rPr>
              <w:t xml:space="preserve"> </w:t>
            </w:r>
            <w:r w:rsidRPr="00271108">
              <w:rPr>
                <w:szCs w:val="24"/>
              </w:rPr>
              <w:t xml:space="preserve">Pavojingos medžiagos: Produktai, kuriems taikoma ES </w:t>
            </w:r>
            <w:proofErr w:type="spellStart"/>
            <w:r w:rsidRPr="00271108">
              <w:rPr>
                <w:szCs w:val="24"/>
              </w:rPr>
              <w:t>RoHS</w:t>
            </w:r>
            <w:proofErr w:type="spellEnd"/>
            <w:r w:rsidRPr="00271108">
              <w:rPr>
                <w:szCs w:val="24"/>
              </w:rPr>
              <w:t xml:space="preserve"> direktyva 2011/65/ES arba REACH reglamentas (EB) Nr. 1907/2006, turi atitikti šių teisės aktų reikalavimus dėl pavojingų medžiagų ribojimo.</w:t>
            </w:r>
          </w:p>
          <w:p w14:paraId="7AAB508F" w14:textId="0B43DA6C" w:rsidR="00271108" w:rsidRPr="00271108" w:rsidRDefault="00271108" w:rsidP="00271108">
            <w:pPr>
              <w:jc w:val="both"/>
              <w:rPr>
                <w:szCs w:val="24"/>
              </w:rPr>
            </w:pPr>
            <w:r w:rsidRPr="00271108">
              <w:rPr>
                <w:szCs w:val="24"/>
              </w:rPr>
              <w:t>6.</w:t>
            </w:r>
            <w:r>
              <w:rPr>
                <w:szCs w:val="24"/>
              </w:rPr>
              <w:t xml:space="preserve"> </w:t>
            </w:r>
            <w:r w:rsidRPr="00271108">
              <w:rPr>
                <w:szCs w:val="24"/>
              </w:rPr>
              <w:t xml:space="preserve">Atliekų tvarkymas: Tiekėjas privalo užtikrinti, kad produktai, kurių sudėtyje yra pavojingų medžiagų (pvz., </w:t>
            </w:r>
            <w:proofErr w:type="spellStart"/>
            <w:r w:rsidRPr="00271108">
              <w:rPr>
                <w:szCs w:val="24"/>
              </w:rPr>
              <w:t>chlorheksidinas</w:t>
            </w:r>
            <w:proofErr w:type="spellEnd"/>
            <w:r w:rsidRPr="00271108">
              <w:rPr>
                <w:szCs w:val="24"/>
              </w:rPr>
              <w:t>, vandenilio peroksidas), būtų supakuoti ir transportuojami laikantis pavojingų medžiagų tvarkymo reikalavimų.</w:t>
            </w:r>
          </w:p>
          <w:p w14:paraId="02433569" w14:textId="0ADD0F8E" w:rsidR="00A720A9" w:rsidRDefault="00271108" w:rsidP="00271108">
            <w:pPr>
              <w:jc w:val="both"/>
              <w:rPr>
                <w:szCs w:val="24"/>
              </w:rPr>
            </w:pPr>
            <w:r>
              <w:rPr>
                <w:szCs w:val="24"/>
              </w:rPr>
              <w:lastRenderedPageBreak/>
              <w:t xml:space="preserve">7. </w:t>
            </w:r>
            <w:r w:rsidRPr="00271108">
              <w:rPr>
                <w:szCs w:val="24"/>
              </w:rPr>
              <w:t>Aplinkosauginis valdymas: Rekomenduojama, kad Tiekėjas turėtų įdiegtą aplinkosaugos vadybos sistemą pagal ISO 14001 arba lygiavertį standartą, arba taikytų lygiavertes aplinkosaugos gerinimo priemones</w:t>
            </w:r>
            <w:r>
              <w:rPr>
                <w:szCs w:val="24"/>
              </w:rPr>
              <w:t>.</w:t>
            </w:r>
          </w:p>
          <w:p w14:paraId="6D251ACD" w14:textId="77777777" w:rsidR="00271108" w:rsidRDefault="00271108" w:rsidP="00271108">
            <w:pPr>
              <w:jc w:val="both"/>
              <w:rPr>
                <w:szCs w:val="24"/>
              </w:rPr>
            </w:pPr>
          </w:p>
          <w:p w14:paraId="6764B94F" w14:textId="0E34B687" w:rsidR="00A720A9" w:rsidRDefault="00A720A9" w:rsidP="00A720A9">
            <w:pPr>
              <w:jc w:val="both"/>
              <w:rPr>
                <w:rFonts w:eastAsia="Calibri"/>
                <w:kern w:val="2"/>
                <w:szCs w:val="24"/>
                <w14:ligatures w14:val="standardContextual"/>
              </w:rPr>
            </w:pPr>
            <w:r w:rsidRPr="000A1ED7">
              <w:rPr>
                <w:szCs w:val="24"/>
              </w:rPr>
              <w:t xml:space="preserve">- </w:t>
            </w:r>
          </w:p>
          <w:p w14:paraId="1E260670" w14:textId="77777777" w:rsidR="00A720A9" w:rsidRDefault="00A720A9" w:rsidP="00A720A9">
            <w:pPr>
              <w:jc w:val="both"/>
              <w:rPr>
                <w:color w:val="000000"/>
                <w:kern w:val="2"/>
                <w:shd w:val="clear" w:color="auto" w:fill="FFFFFF"/>
              </w:rPr>
            </w:pPr>
          </w:p>
          <w:p w14:paraId="3F14B69B" w14:textId="33D1AF09" w:rsidR="00C62F12" w:rsidRPr="00F24224" w:rsidRDefault="00A720A9" w:rsidP="00A720A9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r w:rsidRPr="00AB3EE7">
              <w:rPr>
                <w:color w:val="000000"/>
                <w:kern w:val="2"/>
                <w:shd w:val="clear" w:color="auto" w:fill="FFFFFF"/>
              </w:rPr>
              <w:t>Nustačius, kad Tiekėjas šiame papunktyje nustatyto kriterijaus (-jų) nesilaiko, Tiekėjui taikoma Specialiųjų sąlygų 9.5 punkte nurodyto dydžio bauda.</w:t>
            </w:r>
          </w:p>
        </w:tc>
      </w:tr>
      <w:tr w:rsidR="00C62F12" w14:paraId="71B127CD" w14:textId="77777777" w:rsidTr="00AC0E27">
        <w:trPr>
          <w:trHeight w:val="300"/>
        </w:trPr>
        <w:tc>
          <w:tcPr>
            <w:tcW w:w="3058" w:type="dxa"/>
          </w:tcPr>
          <w:p w14:paraId="6D5C5242" w14:textId="35A59063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 xml:space="preserve">13.2. </w:t>
            </w:r>
            <w:r w:rsidR="00A720A9">
              <w:rPr>
                <w:b/>
                <w:bCs/>
                <w:kern w:val="2"/>
                <w:szCs w:val="24"/>
              </w:rPr>
              <w:t xml:space="preserve">Su perkamomis Prekėmis susiję socialiniai kriterijai </w:t>
            </w:r>
          </w:p>
        </w:tc>
        <w:tc>
          <w:tcPr>
            <w:tcW w:w="6477" w:type="dxa"/>
            <w:gridSpan w:val="3"/>
          </w:tcPr>
          <w:p w14:paraId="09CCACC2" w14:textId="77777777" w:rsidR="00C62F12" w:rsidRDefault="00C62F12" w:rsidP="00C62F12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7170065E" w14:textId="0DCEFFF2" w:rsidR="00C62F12" w:rsidRDefault="00C62F12" w:rsidP="00C62F12">
            <w:pPr>
              <w:jc w:val="both"/>
              <w:rPr>
                <w:color w:val="0070C0"/>
                <w:kern w:val="2"/>
                <w:szCs w:val="24"/>
              </w:rPr>
            </w:pPr>
          </w:p>
        </w:tc>
      </w:tr>
      <w:tr w:rsidR="00C62F12" w14:paraId="0E3437C2" w14:textId="77777777" w:rsidTr="00AC0E27">
        <w:trPr>
          <w:trHeight w:val="300"/>
        </w:trPr>
        <w:tc>
          <w:tcPr>
            <w:tcW w:w="9535" w:type="dxa"/>
            <w:gridSpan w:val="4"/>
          </w:tcPr>
          <w:p w14:paraId="3450D3CB" w14:textId="77777777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14. BENDRŲJŲ SĄLYGŲ PAKEITIMAI IR PAPILDYMAI </w:t>
            </w:r>
          </w:p>
          <w:p w14:paraId="1BD9D104" w14:textId="77777777" w:rsidR="00C62F12" w:rsidRDefault="00C62F12" w:rsidP="00C62F12">
            <w:pPr>
              <w:jc w:val="both"/>
              <w:rPr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 xml:space="preserve">(jeigu būtina dėl konkretaus Sutarties dalyko specifikos) </w:t>
            </w:r>
          </w:p>
        </w:tc>
      </w:tr>
      <w:tr w:rsidR="00C62F12" w14:paraId="48D32DC8" w14:textId="77777777" w:rsidTr="00AC0E27">
        <w:trPr>
          <w:trHeight w:val="300"/>
        </w:trPr>
        <w:tc>
          <w:tcPr>
            <w:tcW w:w="3058" w:type="dxa"/>
          </w:tcPr>
          <w:p w14:paraId="0B30FF0B" w14:textId="37ADD99E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14.</w:t>
            </w:r>
            <w:r w:rsidR="00F24224">
              <w:rPr>
                <w:b/>
                <w:kern w:val="2"/>
                <w:szCs w:val="24"/>
              </w:rPr>
              <w:t>1</w:t>
            </w:r>
            <w:r>
              <w:rPr>
                <w:b/>
                <w:kern w:val="2"/>
                <w:szCs w:val="24"/>
              </w:rPr>
              <w:t>.</w:t>
            </w:r>
          </w:p>
        </w:tc>
        <w:tc>
          <w:tcPr>
            <w:tcW w:w="6477" w:type="dxa"/>
            <w:gridSpan w:val="3"/>
          </w:tcPr>
          <w:p w14:paraId="71B506CF" w14:textId="77777777" w:rsidR="00C62F12" w:rsidRDefault="00C62F12" w:rsidP="00C62F12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Bendrosiose sąlygose nurodytos alternatyvios nuostatos (su prierašu „jei taikoma“ ir pan.) taikomos tik tokiu atveju, jeigu jos konkrečiai aprašomos Sutarties Specialiosiose sąlygose arba prieduose.</w:t>
            </w:r>
          </w:p>
        </w:tc>
      </w:tr>
      <w:tr w:rsidR="00C62F12" w14:paraId="7ED2EDF1" w14:textId="77777777" w:rsidTr="00AC0E27">
        <w:trPr>
          <w:trHeight w:val="300"/>
        </w:trPr>
        <w:tc>
          <w:tcPr>
            <w:tcW w:w="9535" w:type="dxa"/>
            <w:gridSpan w:val="4"/>
          </w:tcPr>
          <w:p w14:paraId="689031C9" w14:textId="77777777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 SUTARTIES PRIEDAI</w:t>
            </w:r>
          </w:p>
        </w:tc>
      </w:tr>
      <w:tr w:rsidR="00C62F12" w14:paraId="43B17553" w14:textId="77777777" w:rsidTr="00AC0E27">
        <w:trPr>
          <w:trHeight w:val="300"/>
        </w:trPr>
        <w:tc>
          <w:tcPr>
            <w:tcW w:w="3058" w:type="dxa"/>
          </w:tcPr>
          <w:p w14:paraId="7CFF3567" w14:textId="77777777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15.1. Priedas Nr. 1</w:t>
            </w:r>
          </w:p>
        </w:tc>
        <w:tc>
          <w:tcPr>
            <w:tcW w:w="6477" w:type="dxa"/>
            <w:gridSpan w:val="3"/>
          </w:tcPr>
          <w:p w14:paraId="65B09E30" w14:textId="6DB90CC0" w:rsidR="00C62F12" w:rsidRDefault="008A524B" w:rsidP="00C62F12">
            <w:pPr>
              <w:jc w:val="both"/>
              <w:rPr>
                <w:b/>
                <w:kern w:val="2"/>
                <w:szCs w:val="24"/>
              </w:rPr>
            </w:pPr>
            <w:r w:rsidRPr="005B38D8">
              <w:rPr>
                <w:b/>
                <w:bCs/>
                <w:kern w:val="2"/>
                <w:szCs w:val="24"/>
              </w:rPr>
              <w:t xml:space="preserve">Konkursui pateiktas užpildytas pirkimo sąlygų </w:t>
            </w:r>
            <w:r w:rsidR="00BF7FC7" w:rsidRPr="00DF5830">
              <w:rPr>
                <w:b/>
                <w:bCs/>
                <w:color w:val="4472C4" w:themeColor="accent1"/>
                <w:kern w:val="2"/>
                <w:szCs w:val="24"/>
              </w:rPr>
              <w:t>2.1- 2.</w:t>
            </w:r>
            <w:r w:rsidR="00BF7FC7">
              <w:rPr>
                <w:b/>
                <w:bCs/>
                <w:color w:val="4472C4" w:themeColor="accent1"/>
                <w:kern w:val="2"/>
                <w:szCs w:val="24"/>
              </w:rPr>
              <w:t>4</w:t>
            </w:r>
            <w:r w:rsidR="00BF7FC7" w:rsidRPr="00DF5830">
              <w:rPr>
                <w:b/>
                <w:bCs/>
                <w:color w:val="4472C4" w:themeColor="accent1"/>
                <w:kern w:val="2"/>
                <w:szCs w:val="24"/>
              </w:rPr>
              <w:t xml:space="preserve"> (ištrinti nereikalingą)</w:t>
            </w:r>
            <w:r w:rsidRPr="008A524B">
              <w:rPr>
                <w:b/>
                <w:bCs/>
                <w:color w:val="000000" w:themeColor="text1"/>
                <w:kern w:val="2"/>
                <w:szCs w:val="24"/>
              </w:rPr>
              <w:t xml:space="preserve"> priedas </w:t>
            </w:r>
            <w:r w:rsidRPr="005B38D8">
              <w:rPr>
                <w:b/>
                <w:bCs/>
                <w:kern w:val="2"/>
                <w:szCs w:val="24"/>
              </w:rPr>
              <w:t>„Techninė specifikacija“</w:t>
            </w:r>
          </w:p>
        </w:tc>
      </w:tr>
      <w:tr w:rsidR="00C62F12" w14:paraId="2CC1D4F0" w14:textId="77777777" w:rsidTr="00AC0E27">
        <w:trPr>
          <w:trHeight w:val="300"/>
        </w:trPr>
        <w:tc>
          <w:tcPr>
            <w:tcW w:w="3058" w:type="dxa"/>
          </w:tcPr>
          <w:p w14:paraId="09EEBB7C" w14:textId="77777777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15.2. Priedas Nr. 2</w:t>
            </w:r>
          </w:p>
        </w:tc>
        <w:tc>
          <w:tcPr>
            <w:tcW w:w="6477" w:type="dxa"/>
            <w:gridSpan w:val="3"/>
          </w:tcPr>
          <w:p w14:paraId="269B3EB8" w14:textId="63BD4933" w:rsidR="00C62F12" w:rsidRDefault="008A524B" w:rsidP="00C62F12">
            <w:pPr>
              <w:jc w:val="both"/>
              <w:rPr>
                <w:b/>
                <w:kern w:val="2"/>
                <w:szCs w:val="24"/>
              </w:rPr>
            </w:pPr>
            <w:r w:rsidRPr="005B38D8">
              <w:rPr>
                <w:b/>
                <w:bCs/>
                <w:kern w:val="2"/>
                <w:szCs w:val="24"/>
              </w:rPr>
              <w:t>Konkursui pateiktas užpildytas pirkimo sąlygų 6 priedas „Pasiūlymo forma“</w:t>
            </w:r>
          </w:p>
        </w:tc>
      </w:tr>
      <w:tr w:rsidR="00C62F12" w14:paraId="278F6726" w14:textId="77777777" w:rsidTr="00AC0E27">
        <w:tc>
          <w:tcPr>
            <w:tcW w:w="9535" w:type="dxa"/>
            <w:gridSpan w:val="4"/>
          </w:tcPr>
          <w:p w14:paraId="306ED934" w14:textId="77777777" w:rsidR="00C62F12" w:rsidRDefault="00C62F12" w:rsidP="00C62F12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16. ŠALIŲ ATSTOVŲ PARAŠAI</w:t>
            </w:r>
          </w:p>
        </w:tc>
      </w:tr>
      <w:tr w:rsidR="00C62F12" w14:paraId="1A4801F8" w14:textId="77777777" w:rsidTr="00AC0E27">
        <w:tc>
          <w:tcPr>
            <w:tcW w:w="5224" w:type="dxa"/>
            <w:gridSpan w:val="3"/>
          </w:tcPr>
          <w:p w14:paraId="4374ECAE" w14:textId="77777777" w:rsidR="00C62F12" w:rsidRDefault="00C62F12" w:rsidP="00C62F12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PIRKĖJAS</w:t>
            </w:r>
          </w:p>
        </w:tc>
        <w:tc>
          <w:tcPr>
            <w:tcW w:w="4311" w:type="dxa"/>
          </w:tcPr>
          <w:p w14:paraId="77A89ACF" w14:textId="77777777" w:rsidR="00C62F12" w:rsidRDefault="00C62F12" w:rsidP="00C62F12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TIEKĖJAS</w:t>
            </w:r>
          </w:p>
        </w:tc>
      </w:tr>
      <w:tr w:rsidR="00C62F12" w14:paraId="21CAB534" w14:textId="77777777" w:rsidTr="0074512E">
        <w:tc>
          <w:tcPr>
            <w:tcW w:w="5224" w:type="dxa"/>
            <w:gridSpan w:val="3"/>
            <w:vAlign w:val="center"/>
          </w:tcPr>
          <w:p w14:paraId="578049DB" w14:textId="22E419C1" w:rsidR="00C62F12" w:rsidRPr="00423981" w:rsidRDefault="00C62F12" w:rsidP="0074512E">
            <w:pPr>
              <w:jc w:val="center"/>
              <w:rPr>
                <w:kern w:val="2"/>
                <w:szCs w:val="24"/>
              </w:rPr>
            </w:pPr>
            <w:r w:rsidRPr="00423981">
              <w:rPr>
                <w:kern w:val="2"/>
                <w:szCs w:val="24"/>
              </w:rPr>
              <w:t>Direktorius Dr. Andrius Brusokas</w:t>
            </w:r>
          </w:p>
        </w:tc>
        <w:tc>
          <w:tcPr>
            <w:tcW w:w="4311" w:type="dxa"/>
            <w:vAlign w:val="center"/>
          </w:tcPr>
          <w:p w14:paraId="6F9E2A53" w14:textId="1839482E" w:rsidR="00C62F12" w:rsidRPr="00423981" w:rsidRDefault="008A524B" w:rsidP="0074512E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</w:tr>
      <w:tr w:rsidR="00C62F12" w14:paraId="0C834F1B" w14:textId="77777777" w:rsidTr="0074512E">
        <w:trPr>
          <w:trHeight w:val="301"/>
        </w:trPr>
        <w:tc>
          <w:tcPr>
            <w:tcW w:w="5224" w:type="dxa"/>
            <w:gridSpan w:val="3"/>
          </w:tcPr>
          <w:p w14:paraId="449ED037" w14:textId="73A1F0D3" w:rsidR="00C62F12" w:rsidRPr="00F41163" w:rsidRDefault="00C62F12" w:rsidP="0074512E">
            <w:pPr>
              <w:jc w:val="center"/>
              <w:rPr>
                <w:b/>
                <w:kern w:val="2"/>
                <w:szCs w:val="24"/>
              </w:rPr>
            </w:pPr>
            <w:r w:rsidRPr="00F41163">
              <w:rPr>
                <w:b/>
                <w:kern w:val="2"/>
                <w:szCs w:val="24"/>
              </w:rPr>
              <w:t>(parašas)</w:t>
            </w:r>
          </w:p>
        </w:tc>
        <w:tc>
          <w:tcPr>
            <w:tcW w:w="4311" w:type="dxa"/>
          </w:tcPr>
          <w:p w14:paraId="644A2BE8" w14:textId="77777777" w:rsidR="00C62F12" w:rsidRPr="00F41163" w:rsidRDefault="00C62F12" w:rsidP="00C62F12">
            <w:pPr>
              <w:jc w:val="center"/>
              <w:rPr>
                <w:b/>
                <w:kern w:val="2"/>
                <w:szCs w:val="24"/>
              </w:rPr>
            </w:pPr>
            <w:r w:rsidRPr="00F41163">
              <w:rPr>
                <w:b/>
                <w:kern w:val="2"/>
                <w:szCs w:val="24"/>
              </w:rPr>
              <w:t>(parašas)</w:t>
            </w:r>
          </w:p>
        </w:tc>
      </w:tr>
    </w:tbl>
    <w:p w14:paraId="247E80E6" w14:textId="77777777" w:rsidR="00027B83" w:rsidRDefault="00027B83">
      <w:pPr>
        <w:rPr>
          <w:szCs w:val="24"/>
        </w:rPr>
      </w:pPr>
    </w:p>
    <w:p w14:paraId="2423B2FA" w14:textId="77777777" w:rsidR="00027B83" w:rsidRDefault="00027B83">
      <w:pPr>
        <w:rPr>
          <w:szCs w:val="24"/>
        </w:rPr>
      </w:pPr>
    </w:p>
    <w:p w14:paraId="0895D5E0" w14:textId="67C522CF" w:rsidR="00027B83" w:rsidRDefault="000B0897">
      <w:pPr>
        <w:tabs>
          <w:tab w:val="left" w:pos="5400"/>
        </w:tabs>
        <w:jc w:val="center"/>
        <w:textAlignment w:val="center"/>
        <w:rPr>
          <w:b/>
          <w:bCs/>
        </w:rPr>
      </w:pPr>
      <w:r>
        <w:rPr>
          <w:b/>
          <w:bCs/>
        </w:rPr>
        <w:t>______________</w:t>
      </w:r>
    </w:p>
    <w:p w14:paraId="2E8182FA" w14:textId="53F8D3C0" w:rsidR="00221AC3" w:rsidRPr="00FC363D" w:rsidRDefault="00221AC3" w:rsidP="00FC363D"/>
    <w:sectPr w:rsidR="00221AC3" w:rsidRPr="00FC363D" w:rsidSect="00655945">
      <w:headerReference w:type="default" r:id="rId12"/>
      <w:footerReference w:type="default" r:id="rId13"/>
      <w:endnotePr>
        <w:numFmt w:val="decimal"/>
      </w:endnotePr>
      <w:pgSz w:w="12240" w:h="15840" w:code="1"/>
      <w:pgMar w:top="567" w:right="567" w:bottom="567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225F50" w14:textId="77777777" w:rsidR="00454F86" w:rsidRDefault="00454F86">
      <w:pPr>
        <w:rPr>
          <w:sz w:val="20"/>
        </w:rPr>
      </w:pPr>
      <w:r>
        <w:rPr>
          <w:sz w:val="20"/>
        </w:rPr>
        <w:separator/>
      </w:r>
    </w:p>
  </w:endnote>
  <w:endnote w:type="continuationSeparator" w:id="0">
    <w:p w14:paraId="1A6B9E50" w14:textId="77777777" w:rsidR="00454F86" w:rsidRDefault="00454F86">
      <w:pPr>
        <w:rPr>
          <w:sz w:val="20"/>
        </w:rPr>
      </w:pPr>
      <w:r>
        <w:rPr>
          <w:sz w:val="20"/>
        </w:rPr>
        <w:continuationSeparator/>
      </w:r>
    </w:p>
  </w:endnote>
  <w:endnote w:type="continuationNotice" w:id="1">
    <w:p w14:paraId="32783122" w14:textId="77777777" w:rsidR="00454F86" w:rsidRDefault="00454F8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8A552" w14:textId="77777777" w:rsidR="00D518AC" w:rsidRDefault="00D518AC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96D031" w14:textId="77777777" w:rsidR="00454F86" w:rsidRDefault="00454F86">
      <w:pPr>
        <w:rPr>
          <w:sz w:val="20"/>
        </w:rPr>
      </w:pPr>
      <w:r>
        <w:rPr>
          <w:sz w:val="20"/>
        </w:rPr>
        <w:separator/>
      </w:r>
    </w:p>
  </w:footnote>
  <w:footnote w:type="continuationSeparator" w:id="0">
    <w:p w14:paraId="0DFD78D4" w14:textId="77777777" w:rsidR="00454F86" w:rsidRDefault="00454F86">
      <w:pPr>
        <w:rPr>
          <w:sz w:val="20"/>
        </w:rPr>
      </w:pPr>
      <w:r>
        <w:rPr>
          <w:sz w:val="20"/>
        </w:rPr>
        <w:continuationSeparator/>
      </w:r>
    </w:p>
  </w:footnote>
  <w:footnote w:type="continuationNotice" w:id="1">
    <w:p w14:paraId="3B89EE3D" w14:textId="77777777" w:rsidR="00454F86" w:rsidRDefault="00454F8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DBAEB7" w14:textId="3C8C957C" w:rsidR="00D518AC" w:rsidRDefault="00D518AC">
    <w:pPr>
      <w:tabs>
        <w:tab w:val="center" w:pos="4680"/>
        <w:tab w:val="right" w:pos="9360"/>
      </w:tabs>
      <w:jc w:val="center"/>
      <w:rPr>
        <w:rFonts w:ascii="Arial" w:eastAsia="Arial" w:hAnsi="Arial" w:cs="Arial"/>
        <w:sz w:val="18"/>
        <w:szCs w:val="18"/>
      </w:rPr>
    </w:pPr>
    <w:r>
      <w:rPr>
        <w:rFonts w:ascii="Arial" w:eastAsia="Arial" w:hAnsi="Arial" w:cs="Arial"/>
        <w:sz w:val="18"/>
        <w:szCs w:val="18"/>
      </w:rPr>
      <w:fldChar w:fldCharType="begin"/>
    </w:r>
    <w:r>
      <w:rPr>
        <w:rFonts w:ascii="Arial" w:eastAsia="Arial" w:hAnsi="Arial" w:cs="Arial"/>
        <w:sz w:val="18"/>
        <w:szCs w:val="18"/>
      </w:rPr>
      <w:instrText>PAGE   \* MERGEFORMAT</w:instrText>
    </w:r>
    <w:r>
      <w:rPr>
        <w:rFonts w:ascii="Arial" w:eastAsia="Arial" w:hAnsi="Arial" w:cs="Arial"/>
        <w:sz w:val="18"/>
        <w:szCs w:val="18"/>
      </w:rPr>
      <w:fldChar w:fldCharType="separate"/>
    </w:r>
    <w:r w:rsidR="00FD10D7">
      <w:rPr>
        <w:rFonts w:ascii="Arial" w:eastAsia="Arial" w:hAnsi="Arial" w:cs="Arial"/>
        <w:noProof/>
        <w:sz w:val="18"/>
        <w:szCs w:val="18"/>
      </w:rPr>
      <w:t>4</w:t>
    </w:r>
    <w:r>
      <w:rPr>
        <w:rFonts w:ascii="Arial" w:eastAsia="Arial" w:hAnsi="Arial" w:cs="Arial"/>
        <w:sz w:val="18"/>
        <w:szCs w:val="18"/>
      </w:rPr>
      <w:fldChar w:fldCharType="end"/>
    </w:r>
  </w:p>
  <w:p w14:paraId="18CA756E" w14:textId="77777777" w:rsidR="00D518AC" w:rsidRDefault="00D518AC">
    <w:pPr>
      <w:tabs>
        <w:tab w:val="center" w:pos="4680"/>
        <w:tab w:val="right" w:pos="9360"/>
      </w:tabs>
      <w:jc w:val="both"/>
      <w:rPr>
        <w:rFonts w:ascii="Arial" w:eastAsia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8126D3"/>
    <w:multiLevelType w:val="multilevel"/>
    <w:tmpl w:val="346427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4DE044C3"/>
    <w:multiLevelType w:val="multilevel"/>
    <w:tmpl w:val="7164647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5B081C32"/>
    <w:multiLevelType w:val="multilevel"/>
    <w:tmpl w:val="C35C587A"/>
    <w:lvl w:ilvl="0">
      <w:start w:val="1"/>
      <w:numFmt w:val="decimal"/>
      <w:lvlText w:val="%1."/>
      <w:lvlJc w:val="left"/>
      <w:pPr>
        <w:tabs>
          <w:tab w:val="num" w:pos="0"/>
        </w:tabs>
        <w:ind w:left="1080" w:hanging="720"/>
      </w:pPr>
      <w:rPr>
        <w:rFonts w:ascii="Times New Roman" w:hAnsi="Times New Roman" w:cs="Times New Roman"/>
        <w:b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720" w:hanging="360"/>
      </w:pPr>
      <w:rPr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080" w:hanging="720"/>
      </w:pPr>
      <w:rPr>
        <w:color w:val="auto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080" w:hanging="720"/>
      </w:pPr>
      <w:rPr>
        <w:color w:val="auto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440" w:hanging="1080"/>
      </w:pPr>
      <w:rPr>
        <w:color w:val="auto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440" w:hanging="1080"/>
      </w:pPr>
      <w:rPr>
        <w:color w:val="auto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1800" w:hanging="1440"/>
      </w:pPr>
      <w:rPr>
        <w:color w:val="auto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1800" w:hanging="1440"/>
      </w:pPr>
      <w:rPr>
        <w:color w:val="auto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1800" w:hanging="1440"/>
      </w:pPr>
      <w:rPr>
        <w:color w:val="auto"/>
      </w:rPr>
    </w:lvl>
  </w:abstractNum>
  <w:num w:numId="1" w16cid:durableId="349259746">
    <w:abstractNumId w:val="0"/>
  </w:num>
  <w:num w:numId="2" w16cid:durableId="5565487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2983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1296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4E0C"/>
    <w:rsid w:val="00004906"/>
    <w:rsid w:val="000176F2"/>
    <w:rsid w:val="00027B83"/>
    <w:rsid w:val="00064137"/>
    <w:rsid w:val="000B0897"/>
    <w:rsid w:val="000B4453"/>
    <w:rsid w:val="00122839"/>
    <w:rsid w:val="001A7B0E"/>
    <w:rsid w:val="00221AC3"/>
    <w:rsid w:val="00271108"/>
    <w:rsid w:val="00281D2A"/>
    <w:rsid w:val="002870AF"/>
    <w:rsid w:val="002B1201"/>
    <w:rsid w:val="003D262E"/>
    <w:rsid w:val="003F3BD5"/>
    <w:rsid w:val="003F5475"/>
    <w:rsid w:val="00402199"/>
    <w:rsid w:val="00415893"/>
    <w:rsid w:val="00423981"/>
    <w:rsid w:val="004501CD"/>
    <w:rsid w:val="00454F86"/>
    <w:rsid w:val="0051072C"/>
    <w:rsid w:val="00545279"/>
    <w:rsid w:val="00556ED6"/>
    <w:rsid w:val="005715DA"/>
    <w:rsid w:val="005D484A"/>
    <w:rsid w:val="005E6498"/>
    <w:rsid w:val="005F616A"/>
    <w:rsid w:val="00655945"/>
    <w:rsid w:val="00684389"/>
    <w:rsid w:val="006A6722"/>
    <w:rsid w:val="006B27B2"/>
    <w:rsid w:val="006C79AA"/>
    <w:rsid w:val="006F0803"/>
    <w:rsid w:val="006F5143"/>
    <w:rsid w:val="006F6463"/>
    <w:rsid w:val="0070466D"/>
    <w:rsid w:val="0074512E"/>
    <w:rsid w:val="00745D97"/>
    <w:rsid w:val="00754EF1"/>
    <w:rsid w:val="007621BC"/>
    <w:rsid w:val="007711B2"/>
    <w:rsid w:val="00771D12"/>
    <w:rsid w:val="007907AF"/>
    <w:rsid w:val="007A75C6"/>
    <w:rsid w:val="007B5FA8"/>
    <w:rsid w:val="007B677E"/>
    <w:rsid w:val="007E036A"/>
    <w:rsid w:val="00806762"/>
    <w:rsid w:val="0083118A"/>
    <w:rsid w:val="00835785"/>
    <w:rsid w:val="008446AC"/>
    <w:rsid w:val="008A524B"/>
    <w:rsid w:val="008D44D7"/>
    <w:rsid w:val="00951D02"/>
    <w:rsid w:val="00952359"/>
    <w:rsid w:val="009728BC"/>
    <w:rsid w:val="009B2601"/>
    <w:rsid w:val="00A0420B"/>
    <w:rsid w:val="00A720A9"/>
    <w:rsid w:val="00AC0E27"/>
    <w:rsid w:val="00AD0BE7"/>
    <w:rsid w:val="00AD310D"/>
    <w:rsid w:val="00B0077B"/>
    <w:rsid w:val="00B46F6F"/>
    <w:rsid w:val="00B479B1"/>
    <w:rsid w:val="00B72963"/>
    <w:rsid w:val="00BB39BE"/>
    <w:rsid w:val="00BC52BB"/>
    <w:rsid w:val="00BD2E85"/>
    <w:rsid w:val="00BE6FC0"/>
    <w:rsid w:val="00BF7FC7"/>
    <w:rsid w:val="00C36445"/>
    <w:rsid w:val="00C472FC"/>
    <w:rsid w:val="00C62F12"/>
    <w:rsid w:val="00C74FA2"/>
    <w:rsid w:val="00CA29DA"/>
    <w:rsid w:val="00CC3BA4"/>
    <w:rsid w:val="00D17CD7"/>
    <w:rsid w:val="00D518AC"/>
    <w:rsid w:val="00DA4E0C"/>
    <w:rsid w:val="00DB3E63"/>
    <w:rsid w:val="00DC22FF"/>
    <w:rsid w:val="00DC46F8"/>
    <w:rsid w:val="00DC4E71"/>
    <w:rsid w:val="00DF1EFC"/>
    <w:rsid w:val="00E42A3A"/>
    <w:rsid w:val="00E6461D"/>
    <w:rsid w:val="00E77940"/>
    <w:rsid w:val="00EA6BA5"/>
    <w:rsid w:val="00EF6EAB"/>
    <w:rsid w:val="00F24224"/>
    <w:rsid w:val="00F41163"/>
    <w:rsid w:val="00F60BD9"/>
    <w:rsid w:val="00FC363D"/>
    <w:rsid w:val="00FD0B53"/>
    <w:rsid w:val="00FD10D7"/>
    <w:rsid w:val="00FD456E"/>
    <w:rsid w:val="00FD5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C0BE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rsid w:val="00F60BD9"/>
    <w:rPr>
      <w:color w:val="808080"/>
    </w:rPr>
  </w:style>
  <w:style w:type="paragraph" w:styleId="Antrats">
    <w:name w:val="header"/>
    <w:basedOn w:val="prastasis"/>
    <w:link w:val="AntratsDiagrama"/>
    <w:unhideWhenUsed/>
    <w:rsid w:val="007A75C6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rsid w:val="007A75C6"/>
  </w:style>
  <w:style w:type="paragraph" w:styleId="Porat">
    <w:name w:val="footer"/>
    <w:basedOn w:val="prastasis"/>
    <w:link w:val="PoratDiagrama"/>
    <w:unhideWhenUsed/>
    <w:rsid w:val="007A75C6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rsid w:val="007A75C6"/>
  </w:style>
  <w:style w:type="paragraph" w:customStyle="1" w:styleId="paragraph">
    <w:name w:val="paragraph"/>
    <w:basedOn w:val="prastasis"/>
    <w:rsid w:val="00C74FA2"/>
    <w:pPr>
      <w:spacing w:before="100" w:beforeAutospacing="1" w:after="100" w:afterAutospacing="1"/>
    </w:pPr>
    <w:rPr>
      <w:szCs w:val="24"/>
      <w:lang w:val="en-US"/>
    </w:rPr>
  </w:style>
  <w:style w:type="character" w:customStyle="1" w:styleId="normaltextrun">
    <w:name w:val="normaltextrun"/>
    <w:basedOn w:val="Numatytasispastraiposriftas"/>
    <w:rsid w:val="00C74FA2"/>
  </w:style>
  <w:style w:type="character" w:customStyle="1" w:styleId="eop">
    <w:name w:val="eop"/>
    <w:basedOn w:val="Numatytasispastraiposriftas"/>
    <w:rsid w:val="00C74FA2"/>
  </w:style>
  <w:style w:type="character" w:styleId="Hipersaitas">
    <w:name w:val="Hyperlink"/>
    <w:basedOn w:val="Numatytasispastraiposriftas"/>
    <w:unhideWhenUsed/>
    <w:rsid w:val="00655945"/>
    <w:rPr>
      <w:color w:val="0563C1" w:themeColor="hyperlink"/>
      <w:u w:val="single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655945"/>
    <w:rPr>
      <w:color w:val="605E5C"/>
      <w:shd w:val="clear" w:color="auto" w:fill="E1DFDD"/>
    </w:rPr>
  </w:style>
  <w:style w:type="paragraph" w:styleId="Paantrat">
    <w:name w:val="Subtitle"/>
    <w:basedOn w:val="prastasis"/>
    <w:next w:val="prastasis"/>
    <w:link w:val="PaantratDiagrama"/>
    <w:uiPriority w:val="99"/>
    <w:qFormat/>
    <w:rsid w:val="00221AC3"/>
    <w:pPr>
      <w:suppressAutoHyphens/>
      <w:spacing w:after="240" w:line="276" w:lineRule="auto"/>
    </w:pPr>
    <w:rPr>
      <w:rFonts w:asciiTheme="minorHAnsi" w:eastAsiaTheme="minorEastAsia" w:hAnsiTheme="minorHAnsi" w:cstheme="minorBidi"/>
      <w:caps/>
      <w:color w:val="404040" w:themeColor="text1" w:themeTint="BF"/>
      <w:spacing w:val="20"/>
      <w:sz w:val="28"/>
      <w:szCs w:val="28"/>
      <w:lang w:eastAsia="lt-LT"/>
    </w:rPr>
  </w:style>
  <w:style w:type="character" w:customStyle="1" w:styleId="PaantratDiagrama">
    <w:name w:val="Paantraštė Diagrama"/>
    <w:basedOn w:val="Numatytasispastraiposriftas"/>
    <w:link w:val="Paantrat"/>
    <w:uiPriority w:val="99"/>
    <w:qFormat/>
    <w:rsid w:val="00221AC3"/>
    <w:rPr>
      <w:rFonts w:asciiTheme="minorHAnsi" w:eastAsiaTheme="minorEastAsia" w:hAnsiTheme="minorHAnsi" w:cstheme="minorBidi"/>
      <w:caps/>
      <w:color w:val="404040" w:themeColor="text1" w:themeTint="BF"/>
      <w:spacing w:val="20"/>
      <w:sz w:val="28"/>
      <w:szCs w:val="28"/>
      <w:lang w:eastAsia="lt-LT"/>
    </w:rPr>
  </w:style>
  <w:style w:type="character" w:customStyle="1" w:styleId="SraopastraipaDiagrama">
    <w:name w:val="Sąrašo pastraipa Diagrama"/>
    <w:basedOn w:val="Numatytasispastraiposriftas"/>
    <w:link w:val="Sraopastraipa"/>
    <w:uiPriority w:val="34"/>
    <w:qFormat/>
    <w:locked/>
    <w:rsid w:val="00221AC3"/>
  </w:style>
  <w:style w:type="paragraph" w:styleId="Sraopastraipa">
    <w:name w:val="List Paragraph"/>
    <w:basedOn w:val="prastasis"/>
    <w:link w:val="SraopastraipaDiagrama"/>
    <w:uiPriority w:val="34"/>
    <w:qFormat/>
    <w:rsid w:val="00221AC3"/>
    <w:pPr>
      <w:suppressAutoHyphens/>
      <w:spacing w:after="160" w:line="276" w:lineRule="auto"/>
      <w:ind w:left="720"/>
      <w:contextualSpacing/>
    </w:pPr>
  </w:style>
  <w:style w:type="paragraph" w:customStyle="1" w:styleId="western">
    <w:name w:val="western"/>
    <w:basedOn w:val="prastasis"/>
    <w:qFormat/>
    <w:rsid w:val="00221AC3"/>
    <w:pPr>
      <w:suppressAutoHyphens/>
      <w:ind w:firstLine="992"/>
      <w:jc w:val="both"/>
    </w:pPr>
    <w:rPr>
      <w:rFonts w:eastAsia="Calibri"/>
      <w:kern w:val="2"/>
      <w:szCs w:val="24"/>
      <w:lang w:val="en-US" w:eastAsia="ar-SA"/>
    </w:rPr>
  </w:style>
  <w:style w:type="table" w:styleId="Lentelstinklelis">
    <w:name w:val="Table Grid"/>
    <w:basedOn w:val="prastojilentel"/>
    <w:uiPriority w:val="39"/>
    <w:rsid w:val="00221AC3"/>
    <w:pPr>
      <w:suppressAutoHyphens/>
    </w:pPr>
    <w:rPr>
      <w:rFonts w:asciiTheme="minorHAnsi" w:eastAsiaTheme="minorEastAsia" w:hAnsiTheme="minorHAnsi" w:cstheme="minorBidi"/>
      <w:sz w:val="20"/>
      <w:lang w:eastAsia="lt-LT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30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9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5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23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1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19587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471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579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84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53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079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39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7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83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7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818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7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863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1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29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3904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79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03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00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63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904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95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004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26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516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4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606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908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87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10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04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282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8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013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90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000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027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547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60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54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9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861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33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1500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172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757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1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353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820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453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652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737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805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32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524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745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673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27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831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3938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894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35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172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6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58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84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720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979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92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42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73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46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551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713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7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6207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181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046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163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773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608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90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55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34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549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63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1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72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272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53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984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169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889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476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495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3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782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984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00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2993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33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64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117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88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76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211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099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703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34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056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8261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4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371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60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37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145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70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24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511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959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786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81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473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94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2944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413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08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746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74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59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25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68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17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155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599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76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719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631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104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738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85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4808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12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828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005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416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7268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7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304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97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00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335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734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2791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946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18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37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179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503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63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584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683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975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6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56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769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524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44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936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83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27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0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7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71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756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072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04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59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484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327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21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415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869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665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764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134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23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22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422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8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56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1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55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2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3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0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26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64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42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3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1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7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4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05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157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763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261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3848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20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139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20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042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593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356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9587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222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468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38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9934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706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608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65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469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46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651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95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346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2633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10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7653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68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023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9054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026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90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554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1423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261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29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91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941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820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68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48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15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5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0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004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794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53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1432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534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343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937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444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85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497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79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907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73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06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91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932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0700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77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489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69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824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92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25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66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891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5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5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3660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39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385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30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3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166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01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24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33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566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66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00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39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834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9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50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208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142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152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468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578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15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9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228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62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573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291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1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903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33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5085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21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685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417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9406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422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17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462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252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001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1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7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0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78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68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987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047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0469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0297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087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17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67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589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37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539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02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75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662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5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584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82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810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198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8217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14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56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924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305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079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047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97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11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134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75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39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75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197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00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360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697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6396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44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11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467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957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246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560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74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7440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6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718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362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68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6422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21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0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78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60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223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38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14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307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639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18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41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440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9478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19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10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40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882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008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684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30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688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00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06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525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0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7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841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24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717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5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50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5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77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19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792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488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6478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587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461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04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855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272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50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022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108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24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67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082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28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15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705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307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1103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386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21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05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80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09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28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40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698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740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13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9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667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07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213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5102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335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2533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676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47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772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25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07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83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25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39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818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92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827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5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65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6079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09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01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008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605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50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95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55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974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626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416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3906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770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3677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745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351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163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61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863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53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702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682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85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89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40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75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2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61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5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54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750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560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112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2742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128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393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8738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152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84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4256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1821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181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983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024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57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03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46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714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4562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8056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920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91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156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823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2365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439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178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075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568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963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917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0921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58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53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287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827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61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3685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756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8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79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425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180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7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4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1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67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66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780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48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86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21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40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346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37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052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194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72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80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796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135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923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57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89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374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50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753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788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00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30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274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1526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57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96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953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839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654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57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14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884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1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80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435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3074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92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904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68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292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96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1260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35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8143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62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51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9479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50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79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548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70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03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15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392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728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070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744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53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352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63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567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64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791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73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036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578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21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70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72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26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033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05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228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42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926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387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79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5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9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8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01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63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553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34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704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465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39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472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198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41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49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5876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27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684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01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37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45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72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679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82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5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258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423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161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262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72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68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0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5788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1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63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649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71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3506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322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22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24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09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480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5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20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686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876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975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542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042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6444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329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748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41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211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6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353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248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47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45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82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332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08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993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677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1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87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9947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88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4326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89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158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94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006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94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37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49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88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90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66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795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44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881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79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33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931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757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23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422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57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9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193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55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25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89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752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620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072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798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167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85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03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313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258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93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399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53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029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33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06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93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903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19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943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375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4615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042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51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914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88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188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5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675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121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1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1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649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7765086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53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0262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409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310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290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4173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286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7231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6167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824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6182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315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444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7927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4254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4429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559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6920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6287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5877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2501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548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184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2922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4696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151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6346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3874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479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3432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8183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569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3428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836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2167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6446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6855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483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0538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484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5223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9139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00974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334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4382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6785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7704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9258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9519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3942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9453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6433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6435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434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9298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998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20559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753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0234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1114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3899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212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0114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012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6146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11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153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16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4011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6811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6590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432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42575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2711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29277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78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789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22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493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54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572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4741240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7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3004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387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5033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045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29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176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773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9826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297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851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5425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263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056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736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8072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1596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017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8480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8188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5830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9479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6033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3030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6424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1080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7940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119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4300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3319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1725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610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5255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7382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5472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23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4989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630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7088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7591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4757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8830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3056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1753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681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8333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9967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22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7297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3644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5607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889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6403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6598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491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262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0132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285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0498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7722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9535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148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4530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381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9319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6481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6641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1903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5356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7229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6297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3901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7286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382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57270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52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772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475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47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81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667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322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6046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67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59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60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40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9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692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98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24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9236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957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8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278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38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05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3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624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22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28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03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680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49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502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347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740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290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3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3528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9661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29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901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7555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172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825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4890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22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631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537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4186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98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13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52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626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6606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520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241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38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1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23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854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068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932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858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90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481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778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35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0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498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08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5344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508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27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43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154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443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19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8060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5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473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996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55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99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288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5610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62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776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58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94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87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983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90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227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150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253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801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631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92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944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10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73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1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64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567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560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95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611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229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822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80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519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239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69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762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19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46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759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174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700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2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8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12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58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187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489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314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001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9545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880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94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47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870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3180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2115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8758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399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30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998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8054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053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10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717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851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549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694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291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382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81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924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09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08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257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306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605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1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63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82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973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218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842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763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018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103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404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7091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892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41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658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098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1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6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9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882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5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96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59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52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421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55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962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6089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10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594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9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6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72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15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9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983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7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1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0896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06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9179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9055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74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562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64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811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17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960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82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488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999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16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26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09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2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1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6352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581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10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830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69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04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6701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062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32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863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8870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694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133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01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05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5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96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86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7848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30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314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3689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7355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704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04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691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60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524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437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236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273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280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22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86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390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6264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97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7719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82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31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404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57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99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0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2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350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75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43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64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747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58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71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975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96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3099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416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677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11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60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525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739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741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03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38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6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346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9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746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768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396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04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195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85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31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549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8017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417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233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927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6906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9502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580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41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061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97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52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0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78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794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26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723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26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206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83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14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16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40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893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697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62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24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48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608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79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95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518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981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8737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01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710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262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255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02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769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14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560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5258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034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92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98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58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57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97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1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513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75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5397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28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749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712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75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960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53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459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888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513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337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663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48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71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958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25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986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1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06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84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29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692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183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884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161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7972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639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7800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4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1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87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21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53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950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606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06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339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013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067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041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948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44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16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452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3501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91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8528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298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105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48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865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21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6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30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178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181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6107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2388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979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496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888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262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20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018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459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89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95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704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89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3603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279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3670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53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149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17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138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67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676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574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290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091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8386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657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996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942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1910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63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033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02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8214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090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287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46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44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73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370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106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322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38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07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413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8644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0292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277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8460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71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104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342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267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9631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2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584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0573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053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01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3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068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054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927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977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417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415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7738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78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343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436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07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730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93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9217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45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2031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98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474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46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11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270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464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667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803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34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44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15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512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52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1393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41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9140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95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37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89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22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1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557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656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37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17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248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0995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18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180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783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085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35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5069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51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9833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276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45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7366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502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765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53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683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343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480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890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884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866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956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605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54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80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02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3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4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04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046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6810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03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48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31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085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42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74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56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974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95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1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6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09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9386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080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677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592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25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762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248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00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720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16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867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79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673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83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49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5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531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68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87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30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08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8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06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95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632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08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6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731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709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093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529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848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59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63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66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74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8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84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00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01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153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8356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835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351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80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192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98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927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630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585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76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0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22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77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262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605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33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22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97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026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781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75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097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1754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785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0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984259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91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002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52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249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332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954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837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2678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4941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011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13086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4083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4200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15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6465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0428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1353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6694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9991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6271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3827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633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5468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5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4268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2633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4529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7706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91836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5791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339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5387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6438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2259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03037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009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2267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859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0098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574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648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4616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95598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686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9303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289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4443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2917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4690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044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6252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900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9891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4922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7447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7836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85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7180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4408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556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84211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80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5543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5029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7929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1255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3873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9940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7754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944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9018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0795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3118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7228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954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1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8370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5752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55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292455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88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317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132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33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095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83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679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115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0694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658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718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448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78743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9277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6101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863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7375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4131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1481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419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029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155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1555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294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0556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7003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2399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747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8393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2276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1851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765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45511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4144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1987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0282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6237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50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3364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327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5645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2536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3840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6093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1716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7045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2477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0889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4857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3875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5821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39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2882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753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6881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162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3866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2921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64075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890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9348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79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300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0031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3029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148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77816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3178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5089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3700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8669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4521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2552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6264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3076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3747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4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65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42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73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45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96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577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00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786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79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077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606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990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994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351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403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745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2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219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111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61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19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354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323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824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420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5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2555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58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055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28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92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621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44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5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05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52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87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8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8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51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48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675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81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487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201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93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32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002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20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953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012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379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76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49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392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136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657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2310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859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78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0904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367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69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482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167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52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28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16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94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6268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89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038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70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5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66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16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3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09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05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395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30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104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11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81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85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97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37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702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29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518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2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118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570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325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35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825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544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322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25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98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16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31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634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277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5518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96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61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81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580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481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401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2675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80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388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8011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8075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7218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33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1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81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7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8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04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28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459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49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006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08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32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0822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830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4574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00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11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90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171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284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747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8267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4686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968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611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566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18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416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59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337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94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038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64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351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14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6522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408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92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103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1955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80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62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989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620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83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5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5912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06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29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70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624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995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85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09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205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8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444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206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264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096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611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93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003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757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500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35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352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579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579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75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71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47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156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41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719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587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540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39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94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89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63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07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6610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825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04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854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39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410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91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37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858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7981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05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651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12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9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70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67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89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86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2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32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854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335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8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429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581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640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685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06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5184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30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039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274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048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01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21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633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100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07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09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54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1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211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651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218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885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596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5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59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99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06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571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62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03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49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294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200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57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219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963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52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15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868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597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212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135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247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133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538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40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582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500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428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041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480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674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483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14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881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903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50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33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2923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048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18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501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569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9733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5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97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64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993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02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99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517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576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786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54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402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672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06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40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8349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5276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92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088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09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528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0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68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861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9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1058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59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864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913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729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56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188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123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8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217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29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127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12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2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43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6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53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453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10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58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764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358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63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834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3699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9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126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15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397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61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166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950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196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39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312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32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3920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979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037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123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56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647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1923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56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93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42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529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228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9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12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68658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28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863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91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6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45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24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26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94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40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68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426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854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87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242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83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650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19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125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48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640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323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87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5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568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879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865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46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24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02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32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55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7940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306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36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546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95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48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125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38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801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98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24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907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945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732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7177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35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22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6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92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26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6080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82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2506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07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57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980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02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23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46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9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468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24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299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817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87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18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439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921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10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159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99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09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52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475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83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22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186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35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092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03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3856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5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59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231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769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227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477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749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02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90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35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40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2041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448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979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809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853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100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044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32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14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15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72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047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241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69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0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2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50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1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61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6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4934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50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902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715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080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6566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801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77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808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64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7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29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538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8686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90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8676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558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11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993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92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949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77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428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931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9222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267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049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5621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1030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0141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0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684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18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8542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8267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0120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5271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2427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0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1162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669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6138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794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2238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929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0506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546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12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1738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91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49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198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826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376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232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2741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26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16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0233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713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0824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21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307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27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197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16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82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866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3773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256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76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13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27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793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4123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4855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586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5178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121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962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0248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643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6254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02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77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2253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5820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463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053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1751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448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8565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9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97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94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6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204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074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93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85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541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067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2014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36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047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85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72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41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22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29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4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82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502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0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47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780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899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82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551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65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98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32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18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62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786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42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827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279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607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048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9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0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81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95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925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28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384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2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24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12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756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82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512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242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39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0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64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0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9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40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0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4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9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0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5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37476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46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893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6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26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20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789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2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230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62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706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648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71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629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1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849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989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0538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352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13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989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259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4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492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03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478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5769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651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75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4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47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74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02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4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0911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240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966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170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061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93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700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75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171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618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94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24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994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695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517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279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86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65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190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717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985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10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461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81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156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1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32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35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741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872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805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24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91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61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58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38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489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823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8056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135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28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926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42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854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4610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60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483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266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75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20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27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65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82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999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20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148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54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9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825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941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11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694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534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9476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23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406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35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2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91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5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36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4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29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412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724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112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145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0751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2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595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84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5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52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763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3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80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765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27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061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579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15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532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17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450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69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664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78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67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55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46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619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595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855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959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553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4202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01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0222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79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346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93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19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572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335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0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03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47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156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3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46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862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050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785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6961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82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29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781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6427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63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480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297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9268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98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7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23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02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5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3372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8274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16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169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886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21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5329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39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180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49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695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021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56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10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82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85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682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104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145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613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82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10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184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9738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23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992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59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608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276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0185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2624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4051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022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91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76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74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203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8709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29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702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23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435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70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65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24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83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69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1816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301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612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7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317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49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89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910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508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49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3037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29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18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080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02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39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945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799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284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0165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775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67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86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934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175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5190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684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66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725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0237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46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97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358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207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428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744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55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53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7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7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46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574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925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89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19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100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518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0341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67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33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214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37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7370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10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22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208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721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243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675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543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87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246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4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70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867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575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064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5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47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311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0574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5677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532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76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014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67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24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1809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443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69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8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6024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665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231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29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24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9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448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27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061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172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20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6721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739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28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33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0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341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735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98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428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92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4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664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5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009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226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440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289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825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7137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364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4345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20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72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969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286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172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304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22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377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472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1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898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72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846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357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311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16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75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69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1460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26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346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348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28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53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652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98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67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0211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7307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628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077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22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271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827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129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0765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970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74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82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760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41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55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782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645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70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5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331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997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9463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778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200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508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45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351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645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20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727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72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498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66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99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710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253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235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5880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31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253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226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66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24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239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825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312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87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76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763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9921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180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770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428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35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231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663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23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143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22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22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88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941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7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8593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2198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0982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76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9259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9696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5470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916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2842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933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7203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130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086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23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2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8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87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27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47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060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752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74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70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432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940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80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33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863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52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342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053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09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16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0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4925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610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2253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129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761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797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250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913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66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206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125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498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508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449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97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908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57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161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27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7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6746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148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689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374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03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9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134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775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3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57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0392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8473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75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083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75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28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83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186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647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0483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159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24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901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289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15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68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3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44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973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5037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456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05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9910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59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291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157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04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127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844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095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32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55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410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41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7134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69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352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25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547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5240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457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568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4088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62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54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66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604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83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712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13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7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603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66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06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783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29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21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469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705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26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199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8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823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17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739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735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22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081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34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30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98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013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5930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94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505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03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764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29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24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751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04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92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51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24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698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189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91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171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385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775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74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4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2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103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811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455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01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926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33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91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58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8091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577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928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399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2729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66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24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63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60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659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7211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785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64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14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9464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2248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03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056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28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886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90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56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89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61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20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2485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383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382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14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501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115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81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66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36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574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690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463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88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804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917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83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80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606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8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155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232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0015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66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50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09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315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70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98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8108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528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66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8599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12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4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10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68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71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03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3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06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94729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46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720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220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597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559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307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1542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27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5348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900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0875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094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3859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752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3637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653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452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1226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6174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760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4038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7277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9182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4553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17593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583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09912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06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5963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222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2149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616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0201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8539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3067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46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2960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6793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6226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1591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9888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9745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44107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895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5831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9160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6755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2920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8955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39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1922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3065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8025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9671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4869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560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6372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6285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5035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1380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86727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699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8723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9899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5867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743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49044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284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9482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859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8579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330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184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1754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3786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887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44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167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15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556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160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60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956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29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86840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58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8063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269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0675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22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1844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0699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3065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5061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97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5571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211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0660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86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8818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346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327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9087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032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2413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3711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298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2104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449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5837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879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073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472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537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547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37066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6383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9537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2969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9897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117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4807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93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5961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7926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9142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20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3224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3799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6260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7300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1259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960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7638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0052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0328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85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7551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6366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1503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4361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0055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7430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4760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760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5804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2000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1141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1855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0507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3888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8904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2875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5454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07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0466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717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5126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852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09582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550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56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15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73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069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35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68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387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75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419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508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62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631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48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06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21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86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0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207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234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60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468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99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540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854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37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74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944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686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58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562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01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805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34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865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520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7945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53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2794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164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19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7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41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42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218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484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441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383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8967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5989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44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07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0641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63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46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5223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645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147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50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910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1042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43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33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0838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097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326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014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525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5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40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02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2092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87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0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6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23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57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4206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45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2477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65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653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74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640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54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054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5907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4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75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02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299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9375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228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54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346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05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04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67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279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72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242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32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423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238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73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588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5017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7288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44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32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27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10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6818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414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38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99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911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780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804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86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8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275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6578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807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78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867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237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530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33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182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474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59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15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186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39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726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6682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4833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552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18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24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826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73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09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73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58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966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53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82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05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89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0987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023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64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595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124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661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599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27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677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150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492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98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437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757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10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058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017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790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93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8137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362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061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20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014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2533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5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008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16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521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1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667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00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835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8850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01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6254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080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956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97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0411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19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3773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92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982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05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4988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31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608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98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930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401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360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26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7330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762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14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571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78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11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878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12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91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95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19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631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0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73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271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366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3855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4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27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7556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814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208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5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470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820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58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47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928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385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18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1476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392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2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31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553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03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48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17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0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3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4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51725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90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37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45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27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633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720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094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42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49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91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72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850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07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783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88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6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05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5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53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74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61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017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598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94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7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959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543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94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023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579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26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1036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5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5308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19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628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831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099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542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267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428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908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983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8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85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45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24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15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339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390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294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87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59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062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85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02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83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645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669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659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411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948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732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27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29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190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497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79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59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5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6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177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557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0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02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966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212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091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05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75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6683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60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464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849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52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86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265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156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80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534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96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55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09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7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294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75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884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788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7061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31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656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37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27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72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54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8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483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1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1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9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18154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9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06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11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050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2280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9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80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5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4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81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9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534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1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516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628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93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14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50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90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7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2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6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0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857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67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199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568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81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409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472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069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3384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7352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942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18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194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3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962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74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36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3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4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1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75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7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5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7831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248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63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97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05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29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292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190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440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366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11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43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0146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9120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8435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938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082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26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4935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068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144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303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23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1011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40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686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26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5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054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957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750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103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477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16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212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793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549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5455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864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364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02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3551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979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78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1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808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82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52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074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423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1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247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5181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58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39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48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375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791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34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03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652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40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628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2377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50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342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737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3126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2326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026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949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907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407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66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524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32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21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538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773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318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26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779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9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42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257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218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221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77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599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4904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07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010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4499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998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379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964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88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61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270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069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37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273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350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057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187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527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86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99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64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275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05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485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22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135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925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988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71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9841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445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600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874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84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369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14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4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458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2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88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85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865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572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619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144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3662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868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5856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4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36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38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063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5939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66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141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463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996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762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70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6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369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724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69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53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781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312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68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12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55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68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16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266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4583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100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20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97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599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723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588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730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433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62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72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988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141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57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457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66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2084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92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570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318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763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7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96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18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5799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485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9012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9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35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1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60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24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987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558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10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895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67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457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0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66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964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595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517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241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873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808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339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8301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472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529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2353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913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91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5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48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732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82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19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81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84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6159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386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803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793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458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03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091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937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213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55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518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183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81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62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4707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1199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95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50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01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114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86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19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643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69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56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08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9505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23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670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35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65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240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513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016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378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192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34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39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47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41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9866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508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74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71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768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7940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783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9164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4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71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58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835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22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80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24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90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74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093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675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325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6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5817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00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78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90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90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78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9581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680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97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11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87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243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087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826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9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88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60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13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129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37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33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086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1925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18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179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51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90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655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577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617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775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09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926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7114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52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667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177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087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646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37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258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695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887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4418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555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818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8283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176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50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95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427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204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461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07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782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80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04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28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889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062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1587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67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8989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810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2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258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250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34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827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33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64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910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91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874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742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940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97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77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159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10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751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6984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615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99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8137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57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93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241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91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38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612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059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911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6824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60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337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621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043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002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018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793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10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3651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155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744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08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0133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1659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02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689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8515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664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78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3607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30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80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9760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041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68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33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56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452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660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96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510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000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326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234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66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955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28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140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40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885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13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218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414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3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541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152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989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45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844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2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636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092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2494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813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43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778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7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535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43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53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869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302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012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891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09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86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498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413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95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80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37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928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16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805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83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41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7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51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14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124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04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30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81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56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9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521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738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573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450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416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729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18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159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55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98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2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992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249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6560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4064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240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51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510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73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042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89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944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00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591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687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9501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572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681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11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002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06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0883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804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0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3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76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23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16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197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165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406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439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0179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51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54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779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809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832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94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4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786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701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977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78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321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08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16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36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1064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941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62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669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9911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21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631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58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0283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484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997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0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09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669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20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745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76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14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215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690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827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2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178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1589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751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47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0312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24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722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488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379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984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815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026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243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3016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8940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690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998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53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233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521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873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398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982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351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50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42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388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654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315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190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36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65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08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512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870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1597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901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70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940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387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612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501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38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74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2600310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524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187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650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072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7594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5009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3807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7776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0324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4405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3786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0580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4491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460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0860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4357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6291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59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8664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128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9536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848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9872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025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218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417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9887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070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6422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94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2965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0102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12032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2156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9867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3231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1473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3756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6946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4303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3230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3621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8177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903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73390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5286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511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755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9653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256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141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4301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60298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0401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164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39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0099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514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1509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626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1229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516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3770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548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5636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894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840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466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7991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6174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7651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8745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0123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374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90458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77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82355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04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8959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7804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844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32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2618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733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296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391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955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3367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2814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3656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178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8826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17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9872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918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9542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98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1532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731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7545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613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89044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176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2709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4948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48364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568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1516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075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1413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8930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8256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8924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5969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7367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6810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073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7384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8223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1442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4059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436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6591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5387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0742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9413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195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612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4103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120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4208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3600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049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3235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613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0907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614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1986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9866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34499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9593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1425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317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3271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1149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5840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2788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2317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7498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86367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6855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7610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3167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641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0464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865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5347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349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93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32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3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390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260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858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1518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547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1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429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0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5466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1913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61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905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391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6344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053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79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17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71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8291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134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045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36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52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680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762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33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910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97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10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46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328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49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5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30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0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80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64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69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008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714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7651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363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013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758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415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242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40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47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760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7319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274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628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20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35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67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6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635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22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24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24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251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722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753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73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871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72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818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84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986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708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81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4871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12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706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71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063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39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25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82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7898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126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859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975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4318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5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080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369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3453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56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55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99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335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632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76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792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18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51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258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728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959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694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25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058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36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901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43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05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364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744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0647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901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317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02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53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008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74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745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4596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55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27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71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65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5551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978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88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1946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792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64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017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04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163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19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455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003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270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075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2966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6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284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796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9017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695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93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550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9218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334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90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953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84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33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267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34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33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3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2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nfo@kaunokolegija.lt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E91321-830D-48DF-98F2-164FBE0DAB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9CD8684-EF1C-49F8-9FAE-377C9A532A5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6A6237D-7B25-4652-BA23-8F0569496A9B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4.xml><?xml version="1.0" encoding="utf-8"?>
<ds:datastoreItem xmlns:ds="http://schemas.openxmlformats.org/officeDocument/2006/customXml" ds:itemID="{34CE5239-9496-4B9D-B5B8-D2EAC250F8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2092</Words>
  <Characters>11925</Characters>
  <Application>Microsoft Office Word</Application>
  <DocSecurity>0</DocSecurity>
  <Lines>99</Lines>
  <Paragraphs>27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13990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2025-04-23T05:58:00Z</dcterms:created>
  <dcterms:modified xsi:type="dcterms:W3CDTF">2026-06-25T06:04:00Z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</Properties>
</file>